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5A20" w14:textId="638206F0" w:rsidR="00FC2911" w:rsidRPr="0080543B" w:rsidRDefault="009E5057" w:rsidP="0080543B">
      <w:pPr>
        <w:pStyle w:val="BodyText"/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983B3E6" wp14:editId="383AD95A">
            <wp:simplePos x="0" y="0"/>
            <wp:positionH relativeFrom="margin">
              <wp:posOffset>4683760</wp:posOffset>
            </wp:positionH>
            <wp:positionV relativeFrom="paragraph">
              <wp:posOffset>-609600</wp:posOffset>
            </wp:positionV>
            <wp:extent cx="1290181" cy="1447800"/>
            <wp:effectExtent l="0" t="0" r="571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8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11" w:rsidRPr="0080543B">
        <w:t>APPLICATION FORM</w:t>
      </w:r>
    </w:p>
    <w:p w14:paraId="30A6877F" w14:textId="38FA3EEA" w:rsidR="00FC2911" w:rsidRPr="00A51EE1" w:rsidRDefault="00FC2911" w:rsidP="0080543B">
      <w:pPr>
        <w:pStyle w:val="BodyText"/>
      </w:pPr>
      <w:r w:rsidRPr="00D164D5">
        <w:t xml:space="preserve">HOSTING A WORLD CONGRESS </w:t>
      </w:r>
    </w:p>
    <w:p w14:paraId="1EC4A8FF" w14:textId="78E42590" w:rsidR="00D516AE" w:rsidRDefault="00D516AE" w:rsidP="00194D56">
      <w:pPr>
        <w:shd w:val="clear" w:color="auto" w:fill="FFFFFF"/>
        <w:spacing w:line="360" w:lineRule="atLeast"/>
        <w:outlineLvl w:val="3"/>
        <w:rPr>
          <w:bCs/>
        </w:rPr>
      </w:pPr>
    </w:p>
    <w:p w14:paraId="358F2761" w14:textId="530B8770" w:rsidR="00BC1E9F" w:rsidRPr="000A764E" w:rsidRDefault="0080242F" w:rsidP="008E7219">
      <w:pPr>
        <w:shd w:val="clear" w:color="auto" w:fill="FFFFFF"/>
        <w:spacing w:after="160" w:line="360" w:lineRule="atLeast"/>
        <w:outlineLvl w:val="3"/>
        <w:rPr>
          <w:rFonts w:ascii="Helvetica" w:hAnsi="Helvetica"/>
          <w:b/>
          <w:bCs/>
          <w:sz w:val="20"/>
          <w:szCs w:val="20"/>
        </w:rPr>
      </w:pPr>
      <w:r w:rsidRPr="000A764E">
        <w:rPr>
          <w:rFonts w:ascii="Helvetica" w:hAnsi="Helvetica"/>
          <w:b/>
          <w:bCs/>
          <w:sz w:val="20"/>
          <w:szCs w:val="20"/>
        </w:rPr>
        <w:t>Guidance Notes</w:t>
      </w:r>
    </w:p>
    <w:p w14:paraId="79940A63" w14:textId="09848A67" w:rsidR="00D516AE" w:rsidRPr="0080242F" w:rsidRDefault="00F713E5" w:rsidP="008E7219">
      <w:pPr>
        <w:pStyle w:val="ListParagraph"/>
        <w:numPr>
          <w:ilvl w:val="0"/>
          <w:numId w:val="27"/>
        </w:numPr>
        <w:shd w:val="clear" w:color="auto" w:fill="FFFFFF"/>
        <w:spacing w:after="160"/>
        <w:ind w:left="426"/>
        <w:contextualSpacing w:val="0"/>
        <w:outlineLvl w:val="3"/>
        <w:rPr>
          <w:rFonts w:ascii="Helvetica" w:hAnsi="Helvetica"/>
          <w:sz w:val="18"/>
          <w:szCs w:val="18"/>
        </w:rPr>
      </w:pPr>
      <w:r w:rsidRPr="0080242F">
        <w:rPr>
          <w:rFonts w:ascii="Helvetica" w:hAnsi="Helvetica"/>
          <w:sz w:val="18"/>
          <w:szCs w:val="18"/>
        </w:rPr>
        <w:t xml:space="preserve">Please </w:t>
      </w:r>
      <w:r w:rsidR="00093490">
        <w:rPr>
          <w:rFonts w:ascii="Helvetica" w:hAnsi="Helvetica"/>
          <w:sz w:val="18"/>
          <w:szCs w:val="18"/>
        </w:rPr>
        <w:t>read</w:t>
      </w:r>
      <w:r w:rsidRPr="0080242F">
        <w:rPr>
          <w:rFonts w:ascii="Helvetica" w:hAnsi="Helvetica"/>
          <w:sz w:val="18"/>
          <w:szCs w:val="18"/>
        </w:rPr>
        <w:t xml:space="preserve"> the Guidelines for Application</w:t>
      </w:r>
      <w:r w:rsidR="00BA4CE9" w:rsidRPr="0080242F">
        <w:rPr>
          <w:rFonts w:ascii="Helvetica" w:hAnsi="Helvetica"/>
          <w:sz w:val="18"/>
          <w:szCs w:val="18"/>
        </w:rPr>
        <w:t>s</w:t>
      </w:r>
      <w:r w:rsidR="00093490">
        <w:rPr>
          <w:rFonts w:ascii="Helvetica" w:hAnsi="Helvetica"/>
          <w:sz w:val="18"/>
          <w:szCs w:val="18"/>
        </w:rPr>
        <w:t xml:space="preserve"> before completing this form</w:t>
      </w:r>
      <w:r w:rsidR="00411B72" w:rsidRPr="0080242F">
        <w:rPr>
          <w:rFonts w:ascii="Helvetica" w:hAnsi="Helvetica"/>
          <w:sz w:val="18"/>
          <w:szCs w:val="18"/>
        </w:rPr>
        <w:t>.</w:t>
      </w:r>
    </w:p>
    <w:p w14:paraId="4A61EDD0" w14:textId="171F77C3" w:rsidR="00BA4CE9" w:rsidRPr="0080242F" w:rsidRDefault="00411B72" w:rsidP="008E7219">
      <w:pPr>
        <w:pStyle w:val="ListParagraph"/>
        <w:numPr>
          <w:ilvl w:val="0"/>
          <w:numId w:val="27"/>
        </w:numPr>
        <w:shd w:val="clear" w:color="auto" w:fill="FFFFFF"/>
        <w:spacing w:after="160"/>
        <w:ind w:left="426"/>
        <w:contextualSpacing w:val="0"/>
        <w:outlineLvl w:val="3"/>
        <w:rPr>
          <w:rFonts w:ascii="Helvetica" w:hAnsi="Helvetica"/>
          <w:sz w:val="18"/>
          <w:szCs w:val="18"/>
        </w:rPr>
      </w:pPr>
      <w:r w:rsidRPr="0080242F">
        <w:rPr>
          <w:rFonts w:ascii="Helvetica" w:hAnsi="Helvetica"/>
          <w:sz w:val="18"/>
          <w:szCs w:val="18"/>
        </w:rPr>
        <w:t xml:space="preserve">All fields </w:t>
      </w:r>
      <w:r w:rsidR="0080242F">
        <w:rPr>
          <w:rFonts w:ascii="Helvetica" w:hAnsi="Helvetica"/>
          <w:sz w:val="18"/>
          <w:szCs w:val="18"/>
        </w:rPr>
        <w:t xml:space="preserve">in this form </w:t>
      </w:r>
      <w:r w:rsidRPr="0080242F">
        <w:rPr>
          <w:rFonts w:ascii="Helvetica" w:hAnsi="Helvetica"/>
          <w:sz w:val="18"/>
          <w:szCs w:val="18"/>
        </w:rPr>
        <w:t xml:space="preserve">must be completed. </w:t>
      </w:r>
    </w:p>
    <w:p w14:paraId="4EBF36A4" w14:textId="5665192C" w:rsidR="0080242F" w:rsidRPr="0080242F" w:rsidRDefault="0080242F" w:rsidP="008E7219">
      <w:pPr>
        <w:pStyle w:val="ListParagraph"/>
        <w:numPr>
          <w:ilvl w:val="0"/>
          <w:numId w:val="27"/>
        </w:numPr>
        <w:shd w:val="clear" w:color="auto" w:fill="FFFFFF"/>
        <w:spacing w:after="160"/>
        <w:ind w:left="426"/>
        <w:contextualSpacing w:val="0"/>
        <w:outlineLvl w:val="3"/>
        <w:rPr>
          <w:rFonts w:ascii="Helvetica" w:hAnsi="Helvetica"/>
          <w:sz w:val="18"/>
          <w:szCs w:val="18"/>
        </w:rPr>
      </w:pPr>
      <w:r w:rsidRPr="0080242F">
        <w:rPr>
          <w:rFonts w:ascii="Helvetica" w:hAnsi="Helvetica"/>
          <w:sz w:val="18"/>
          <w:szCs w:val="18"/>
        </w:rPr>
        <w:t>If you wish to attach additional documents, please clearly mark them as appendices and attach them to this form as one combined PDF</w:t>
      </w:r>
      <w:r>
        <w:rPr>
          <w:rFonts w:ascii="Helvetica" w:hAnsi="Helvetica"/>
          <w:sz w:val="18"/>
          <w:szCs w:val="18"/>
        </w:rPr>
        <w:t xml:space="preserve"> document. </w:t>
      </w:r>
    </w:p>
    <w:p w14:paraId="58EC1A74" w14:textId="607598DC" w:rsidR="00BA4CE9" w:rsidRPr="0080242F" w:rsidRDefault="00BA4CE9" w:rsidP="008E7219">
      <w:pPr>
        <w:pStyle w:val="ListParagraph"/>
        <w:numPr>
          <w:ilvl w:val="0"/>
          <w:numId w:val="27"/>
        </w:numPr>
        <w:shd w:val="clear" w:color="auto" w:fill="FFFFFF"/>
        <w:spacing w:after="160"/>
        <w:ind w:left="426"/>
        <w:contextualSpacing w:val="0"/>
        <w:outlineLvl w:val="3"/>
        <w:rPr>
          <w:rFonts w:ascii="Helvetica" w:hAnsi="Helvetica"/>
          <w:sz w:val="18"/>
          <w:szCs w:val="18"/>
        </w:rPr>
      </w:pPr>
      <w:r w:rsidRPr="0080242F">
        <w:rPr>
          <w:rFonts w:ascii="Helvetica" w:hAnsi="Helvetica"/>
          <w:sz w:val="18"/>
          <w:szCs w:val="18"/>
        </w:rPr>
        <w:t xml:space="preserve">E-mail </w:t>
      </w:r>
      <w:r w:rsidR="00707F6A">
        <w:rPr>
          <w:rFonts w:ascii="Helvetica" w:hAnsi="Helvetica"/>
          <w:sz w:val="18"/>
          <w:szCs w:val="18"/>
        </w:rPr>
        <w:t xml:space="preserve">the form </w:t>
      </w:r>
      <w:r w:rsidRPr="0080242F">
        <w:rPr>
          <w:rFonts w:ascii="Helvetica" w:hAnsi="Helvetica"/>
          <w:sz w:val="18"/>
          <w:szCs w:val="18"/>
        </w:rPr>
        <w:t xml:space="preserve">to </w:t>
      </w:r>
      <w:hyperlink r:id="rId13" w:history="1">
        <w:r w:rsidR="005E604D" w:rsidRPr="0080242F">
          <w:rPr>
            <w:rStyle w:val="Hyperlink"/>
            <w:rFonts w:ascii="Helvetica" w:hAnsi="Helvetica"/>
            <w:sz w:val="18"/>
            <w:szCs w:val="18"/>
          </w:rPr>
          <w:t>iacl.aidc.secretariat@gmail.com</w:t>
        </w:r>
      </w:hyperlink>
      <w:r w:rsidR="00411B72" w:rsidRPr="0080242F">
        <w:rPr>
          <w:rFonts w:ascii="Helvetica" w:hAnsi="Helvetica"/>
          <w:sz w:val="18"/>
          <w:szCs w:val="18"/>
        </w:rPr>
        <w:t xml:space="preserve"> with the subject “</w:t>
      </w:r>
      <w:r w:rsidR="00DA3F78">
        <w:rPr>
          <w:rFonts w:ascii="Helvetica" w:hAnsi="Helvetica"/>
          <w:sz w:val="18"/>
          <w:szCs w:val="18"/>
        </w:rPr>
        <w:t xml:space="preserve">Host </w:t>
      </w:r>
      <w:r w:rsidR="00411B72" w:rsidRPr="0080242F">
        <w:rPr>
          <w:rFonts w:ascii="Helvetica" w:hAnsi="Helvetica"/>
          <w:sz w:val="18"/>
          <w:szCs w:val="18"/>
        </w:rPr>
        <w:t>Application –</w:t>
      </w:r>
      <w:r w:rsidR="00707F6A">
        <w:rPr>
          <w:rFonts w:ascii="Helvetica" w:hAnsi="Helvetica"/>
          <w:sz w:val="18"/>
          <w:szCs w:val="18"/>
        </w:rPr>
        <w:t xml:space="preserve"> </w:t>
      </w:r>
      <w:r w:rsidR="00411B72" w:rsidRPr="0080242F">
        <w:rPr>
          <w:rFonts w:ascii="Helvetica" w:hAnsi="Helvetica"/>
          <w:sz w:val="18"/>
          <w:szCs w:val="18"/>
        </w:rPr>
        <w:t>World Congress”</w:t>
      </w:r>
      <w:r w:rsidR="0023627C" w:rsidRPr="0080242F">
        <w:rPr>
          <w:rFonts w:ascii="Helvetica" w:hAnsi="Helvetica"/>
          <w:sz w:val="18"/>
          <w:szCs w:val="18"/>
        </w:rPr>
        <w:t>.</w:t>
      </w:r>
    </w:p>
    <w:p w14:paraId="3E382F9D" w14:textId="2AB435C4" w:rsidR="0023627C" w:rsidRDefault="0023627C" w:rsidP="008E7219">
      <w:pPr>
        <w:pStyle w:val="ListParagraph"/>
        <w:numPr>
          <w:ilvl w:val="0"/>
          <w:numId w:val="27"/>
        </w:numPr>
        <w:shd w:val="clear" w:color="auto" w:fill="FFFFFF"/>
        <w:spacing w:after="160"/>
        <w:ind w:left="426"/>
        <w:contextualSpacing w:val="0"/>
        <w:outlineLvl w:val="3"/>
        <w:rPr>
          <w:rFonts w:ascii="Helvetica" w:hAnsi="Helvetica"/>
          <w:sz w:val="18"/>
          <w:szCs w:val="18"/>
        </w:rPr>
      </w:pPr>
      <w:r w:rsidRPr="0080242F">
        <w:rPr>
          <w:rFonts w:ascii="Helvetica" w:hAnsi="Helvetica"/>
          <w:sz w:val="18"/>
          <w:szCs w:val="18"/>
        </w:rPr>
        <w:t>Deadline</w:t>
      </w:r>
      <w:r w:rsidR="0080242F" w:rsidRPr="0080242F">
        <w:rPr>
          <w:rFonts w:ascii="Helvetica" w:hAnsi="Helvetica"/>
          <w:sz w:val="18"/>
          <w:szCs w:val="18"/>
        </w:rPr>
        <w:t xml:space="preserve"> for submission</w:t>
      </w:r>
      <w:r w:rsidRPr="0080242F">
        <w:rPr>
          <w:rFonts w:ascii="Helvetica" w:hAnsi="Helvetica"/>
          <w:sz w:val="18"/>
          <w:szCs w:val="18"/>
        </w:rPr>
        <w:t xml:space="preserve">: </w:t>
      </w:r>
      <w:r w:rsidR="002377A6" w:rsidRPr="002377A6">
        <w:rPr>
          <w:rFonts w:ascii="Helvetica" w:hAnsi="Helvetica"/>
          <w:b/>
          <w:bCs/>
          <w:sz w:val="18"/>
          <w:szCs w:val="18"/>
        </w:rPr>
        <w:t>Friday 19 May 2023</w:t>
      </w:r>
      <w:r w:rsidR="002377A6">
        <w:rPr>
          <w:rFonts w:ascii="Helvetica" w:hAnsi="Helvetica"/>
          <w:sz w:val="18"/>
          <w:szCs w:val="18"/>
        </w:rPr>
        <w:t xml:space="preserve"> 11.59pm (all time</w:t>
      </w:r>
      <w:r w:rsidR="003E2C58">
        <w:rPr>
          <w:rFonts w:ascii="Helvetica" w:hAnsi="Helvetica"/>
          <w:sz w:val="18"/>
          <w:szCs w:val="18"/>
        </w:rPr>
        <w:t xml:space="preserve"> </w:t>
      </w:r>
      <w:r w:rsidR="002377A6">
        <w:rPr>
          <w:rFonts w:ascii="Helvetica" w:hAnsi="Helvetica"/>
          <w:sz w:val="18"/>
          <w:szCs w:val="18"/>
        </w:rPr>
        <w:t>zones)</w:t>
      </w:r>
      <w:r w:rsidR="009E5057" w:rsidRPr="0080242F">
        <w:rPr>
          <w:rFonts w:ascii="Helvetica" w:hAnsi="Helvetica"/>
          <w:sz w:val="18"/>
          <w:szCs w:val="18"/>
        </w:rPr>
        <w:t xml:space="preserve">. </w:t>
      </w:r>
    </w:p>
    <w:p w14:paraId="4A7E135E" w14:textId="41F6576B" w:rsidR="008921AA" w:rsidRPr="000E5630" w:rsidRDefault="00145CDD" w:rsidP="000E5630">
      <w:pPr>
        <w:pStyle w:val="ListParagraph"/>
        <w:numPr>
          <w:ilvl w:val="0"/>
          <w:numId w:val="27"/>
        </w:numPr>
        <w:shd w:val="clear" w:color="auto" w:fill="FFFFFF"/>
        <w:ind w:left="426"/>
        <w:outlineLvl w:val="3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Any queries prior to submission may be sent to </w:t>
      </w:r>
      <w:hyperlink r:id="rId14" w:history="1">
        <w:r w:rsidRPr="00191969">
          <w:rPr>
            <w:rStyle w:val="Hyperlink"/>
            <w:rFonts w:ascii="Helvetica" w:hAnsi="Helvetica"/>
            <w:sz w:val="18"/>
            <w:szCs w:val="18"/>
          </w:rPr>
          <w:t>iacl.aidc.secretariat@gmail.com</w:t>
        </w:r>
      </w:hyperlink>
      <w:r>
        <w:rPr>
          <w:rFonts w:ascii="Helvetica" w:hAnsi="Helvetica"/>
          <w:sz w:val="18"/>
          <w:szCs w:val="18"/>
        </w:rPr>
        <w:t xml:space="preserve">. </w:t>
      </w:r>
    </w:p>
    <w:p w14:paraId="0276C603" w14:textId="77777777" w:rsidR="004F18F7" w:rsidRPr="00F711A5" w:rsidRDefault="004F18F7" w:rsidP="006F6992">
      <w:pPr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B06938" w:rsidRPr="00F711A5" w14:paraId="3B4A985E" w14:textId="77777777" w:rsidTr="0023627C">
        <w:trPr>
          <w:trHeight w:val="380"/>
        </w:trPr>
        <w:tc>
          <w:tcPr>
            <w:tcW w:w="9498" w:type="dxa"/>
            <w:shd w:val="clear" w:color="auto" w:fill="17365D" w:themeFill="text2" w:themeFillShade="BF"/>
            <w:vAlign w:val="center"/>
          </w:tcPr>
          <w:p w14:paraId="21970FEC" w14:textId="5CAE72ED" w:rsidR="00B06938" w:rsidRPr="00341F42" w:rsidRDefault="001209BB" w:rsidP="008176AA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bookmarkStart w:id="0" w:name="_Hlk127873438"/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1   </w:t>
            </w:r>
            <w:r w:rsidR="0023627C" w:rsidRPr="00341F42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>APPLICANT</w:t>
            </w:r>
            <w:r w:rsidR="00B06938" w:rsidRPr="00341F42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F711A5" w:rsidRPr="00F711A5" w14:paraId="7CABF627" w14:textId="77777777" w:rsidTr="0023627C">
        <w:trPr>
          <w:trHeight w:val="380"/>
        </w:trPr>
        <w:tc>
          <w:tcPr>
            <w:tcW w:w="9498" w:type="dxa"/>
            <w:vAlign w:val="center"/>
          </w:tcPr>
          <w:p w14:paraId="37C43181" w14:textId="77777777" w:rsidR="00D015A2" w:rsidRPr="0080242F" w:rsidRDefault="00341F42" w:rsidP="007C18C5">
            <w:pPr>
              <w:rPr>
                <w:rFonts w:ascii="Helvetica" w:hAnsi="Helvetica" w:cs="Helvetica"/>
                <w:sz w:val="19"/>
                <w:szCs w:val="19"/>
              </w:rPr>
            </w:pPr>
            <w:bookmarkStart w:id="1" w:name="_Hlk127872413"/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Applicant Institution</w:t>
            </w:r>
            <w:r w:rsidR="00D015A2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FE6A8D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0E5126" w:rsidRPr="00341F42" w14:paraId="7E27A110" w14:textId="77777777" w:rsidTr="007619C6">
        <w:trPr>
          <w:trHeight w:val="380"/>
        </w:trPr>
        <w:tc>
          <w:tcPr>
            <w:tcW w:w="9498" w:type="dxa"/>
            <w:vAlign w:val="center"/>
          </w:tcPr>
          <w:p w14:paraId="47E6D935" w14:textId="015998D8" w:rsidR="000E5126" w:rsidRPr="0080242F" w:rsidRDefault="000E5126" w:rsidP="007619C6">
            <w:pPr>
              <w:rPr>
                <w:rFonts w:ascii="Helvetica" w:hAnsi="Helvetica" w:cs="Helvetica"/>
                <w:sz w:val="19"/>
                <w:szCs w:val="19"/>
              </w:rPr>
            </w:pPr>
            <w:bookmarkStart w:id="2" w:name="_Hlk127872334"/>
            <w:bookmarkEnd w:id="1"/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Country: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176546" w:rsidRPr="0084667F" w14:paraId="63550D42" w14:textId="77777777" w:rsidTr="007619C6">
        <w:trPr>
          <w:trHeight w:val="345"/>
        </w:trPr>
        <w:tc>
          <w:tcPr>
            <w:tcW w:w="9498" w:type="dxa"/>
            <w:vAlign w:val="center"/>
          </w:tcPr>
          <w:p w14:paraId="102B7EAA" w14:textId="77777777" w:rsidR="00176546" w:rsidRDefault="00176546" w:rsidP="00C61AE6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Applicant Contact Person 1: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  <w:p w14:paraId="64B3DDE9" w14:textId="40296289" w:rsidR="00C61AE6" w:rsidRPr="0080242F" w:rsidRDefault="00C61AE6" w:rsidP="00C61AE6">
            <w:pPr>
              <w:spacing w:before="120" w:after="12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 w:rsidRPr="00B730A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Note: </w:t>
            </w:r>
            <w:r>
              <w:rPr>
                <w:rFonts w:ascii="Helvetica" w:hAnsi="Helvetica"/>
                <w:i/>
                <w:iCs/>
                <w:sz w:val="19"/>
                <w:szCs w:val="19"/>
              </w:rPr>
              <w:t>As stated in  the Guidelines, t</w:t>
            </w:r>
            <w:r w:rsidRPr="00B730AD">
              <w:rPr>
                <w:rFonts w:ascii="Helvetica" w:hAnsi="Helvetica"/>
                <w:i/>
                <w:iCs/>
                <w:sz w:val="19"/>
                <w:szCs w:val="19"/>
              </w:rPr>
              <w:t>o</w:t>
            </w:r>
            <w:r w:rsidRPr="00B730AD">
              <w:rPr>
                <w:rFonts w:ascii="Helvetica" w:hAnsi="Helvetica"/>
                <w:i/>
                <w:iCs/>
                <w:spacing w:val="40"/>
                <w:sz w:val="19"/>
                <w:szCs w:val="19"/>
              </w:rPr>
              <w:t xml:space="preserve"> </w:t>
            </w:r>
            <w:r w:rsidRPr="00B730AD">
              <w:rPr>
                <w:rFonts w:ascii="Helvetica" w:hAnsi="Helvetica"/>
                <w:i/>
                <w:iCs/>
                <w:sz w:val="19"/>
                <w:szCs w:val="19"/>
              </w:rPr>
              <w:t>assist</w:t>
            </w:r>
            <w:r w:rsidRPr="00B730AD">
              <w:rPr>
                <w:rFonts w:ascii="Helvetica" w:hAnsi="Helvetica"/>
                <w:i/>
                <w:iCs/>
                <w:spacing w:val="40"/>
                <w:sz w:val="19"/>
                <w:szCs w:val="19"/>
              </w:rPr>
              <w:t xml:space="preserve"> </w:t>
            </w:r>
            <w:r w:rsidRPr="00B730AD">
              <w:rPr>
                <w:rFonts w:ascii="Helvetica" w:hAnsi="Helvetica"/>
                <w:i/>
                <w:iCs/>
                <w:sz w:val="19"/>
                <w:szCs w:val="19"/>
              </w:rPr>
              <w:t>collaboration</w:t>
            </w:r>
            <w:r w:rsidRPr="00B730AD">
              <w:rPr>
                <w:rFonts w:ascii="Helvetica" w:hAnsi="Helvetica"/>
                <w:i/>
                <w:iCs/>
                <w:spacing w:val="40"/>
                <w:sz w:val="19"/>
                <w:szCs w:val="19"/>
              </w:rPr>
              <w:t xml:space="preserve"> </w:t>
            </w:r>
            <w:r w:rsidRPr="00B730AD">
              <w:rPr>
                <w:rFonts w:ascii="Helvetica" w:hAnsi="Helvetica"/>
                <w:i/>
                <w:iCs/>
                <w:sz w:val="19"/>
                <w:szCs w:val="19"/>
              </w:rPr>
              <w:t>between</w:t>
            </w:r>
            <w:r w:rsidRPr="00B730AD">
              <w:rPr>
                <w:rFonts w:ascii="Helvetica" w:hAnsi="Helvetica"/>
                <w:i/>
                <w:iCs/>
                <w:spacing w:val="40"/>
                <w:sz w:val="19"/>
                <w:szCs w:val="19"/>
              </w:rPr>
              <w:t xml:space="preserve"> </w:t>
            </w:r>
            <w:r w:rsidRPr="00B730AD">
              <w:rPr>
                <w:rFonts w:ascii="Helvetica" w:hAnsi="Helvetica"/>
                <w:i/>
                <w:iCs/>
                <w:sz w:val="19"/>
                <w:szCs w:val="19"/>
              </w:rPr>
              <w:t>the</w:t>
            </w:r>
            <w:r w:rsidRPr="00B730AD">
              <w:rPr>
                <w:rFonts w:ascii="Helvetica" w:hAnsi="Helvetica"/>
                <w:i/>
                <w:iCs/>
                <w:spacing w:val="40"/>
                <w:sz w:val="19"/>
                <w:szCs w:val="19"/>
              </w:rPr>
              <w:t xml:space="preserve"> </w:t>
            </w:r>
            <w:r w:rsidRPr="00B730AD">
              <w:rPr>
                <w:rFonts w:ascii="Helvetica" w:hAnsi="Helvetica"/>
                <w:i/>
                <w:iCs/>
                <w:sz w:val="19"/>
                <w:szCs w:val="19"/>
              </w:rPr>
              <w:t xml:space="preserve">organisers and the IACL, </w:t>
            </w:r>
            <w:r w:rsidR="00DD719F">
              <w:rPr>
                <w:rFonts w:ascii="Helvetica" w:hAnsi="Helvetica"/>
                <w:i/>
                <w:iCs/>
                <w:sz w:val="19"/>
                <w:szCs w:val="19"/>
              </w:rPr>
              <w:t>contact points should be</w:t>
            </w:r>
            <w:r w:rsidRPr="00B730AD">
              <w:rPr>
                <w:rFonts w:ascii="Helvetica" w:hAnsi="Helvetica"/>
                <w:i/>
                <w:iCs/>
                <w:sz w:val="19"/>
                <w:szCs w:val="19"/>
              </w:rPr>
              <w:t xml:space="preserve"> members of the </w:t>
            </w:r>
            <w:r w:rsidR="00DD719F">
              <w:rPr>
                <w:rFonts w:ascii="Helvetica" w:hAnsi="Helvetica"/>
                <w:i/>
                <w:iCs/>
                <w:sz w:val="19"/>
                <w:szCs w:val="19"/>
              </w:rPr>
              <w:t xml:space="preserve">proposed </w:t>
            </w:r>
            <w:r w:rsidR="003100A3">
              <w:rPr>
                <w:rFonts w:ascii="Helvetica" w:hAnsi="Helvetica"/>
                <w:i/>
                <w:iCs/>
                <w:sz w:val="19"/>
                <w:szCs w:val="19"/>
              </w:rPr>
              <w:t>O</w:t>
            </w:r>
            <w:r w:rsidRPr="00B730AD">
              <w:rPr>
                <w:rFonts w:ascii="Helvetica" w:hAnsi="Helvetica"/>
                <w:i/>
                <w:iCs/>
                <w:sz w:val="19"/>
                <w:szCs w:val="19"/>
              </w:rPr>
              <w:t xml:space="preserve">rganising </w:t>
            </w:r>
            <w:r w:rsidR="003100A3">
              <w:rPr>
                <w:rFonts w:ascii="Helvetica" w:hAnsi="Helvetica"/>
                <w:i/>
                <w:iCs/>
                <w:sz w:val="19"/>
                <w:szCs w:val="19"/>
              </w:rPr>
              <w:t>C</w:t>
            </w:r>
            <w:r w:rsidRPr="00B730AD">
              <w:rPr>
                <w:rFonts w:ascii="Helvetica" w:hAnsi="Helvetica"/>
                <w:i/>
                <w:iCs/>
                <w:sz w:val="19"/>
                <w:szCs w:val="19"/>
              </w:rPr>
              <w:t>ommittee, or their assistants</w:t>
            </w:r>
          </w:p>
        </w:tc>
      </w:tr>
      <w:tr w:rsidR="00176546" w:rsidRPr="0084667F" w14:paraId="77E765AD" w14:textId="77777777" w:rsidTr="007619C6">
        <w:trPr>
          <w:trHeight w:val="380"/>
        </w:trPr>
        <w:tc>
          <w:tcPr>
            <w:tcW w:w="9498" w:type="dxa"/>
            <w:vAlign w:val="center"/>
          </w:tcPr>
          <w:p w14:paraId="5A43D8F7" w14:textId="2B505DD1" w:rsidR="00A012E3" w:rsidRPr="00C61AE6" w:rsidRDefault="00176546" w:rsidP="00773466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Applicant Contact Person 2: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6C1408" w:rsidRPr="0084667F" w14:paraId="57A68768" w14:textId="77777777" w:rsidTr="007619C6">
        <w:trPr>
          <w:trHeight w:val="380"/>
        </w:trPr>
        <w:tc>
          <w:tcPr>
            <w:tcW w:w="9498" w:type="dxa"/>
            <w:vAlign w:val="center"/>
          </w:tcPr>
          <w:p w14:paraId="1CCA186E" w14:textId="512F876F" w:rsidR="006C1408" w:rsidRDefault="006C1408" w:rsidP="008200D2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E-mail</w:t>
            </w:r>
            <w:r w:rsidR="003100A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addresses</w:t>
            </w: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  <w:p w14:paraId="1286C7AA" w14:textId="4DF7570F" w:rsidR="00FB4D3B" w:rsidRPr="008200D2" w:rsidRDefault="008200D2" w:rsidP="008200D2">
            <w:pPr>
              <w:spacing w:before="120" w:after="120"/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 w:rsidRPr="008200D2">
              <w:rPr>
                <w:rFonts w:ascii="Helvetica" w:hAnsi="Helvetica" w:cs="Helvetica"/>
                <w:i/>
                <w:iCs/>
                <w:sz w:val="19"/>
                <w:szCs w:val="19"/>
              </w:rPr>
              <w:t>Preferably provide: an institutional e-mail address, and a separate e-mail address for each contact person</w:t>
            </w:r>
          </w:p>
        </w:tc>
      </w:tr>
      <w:tr w:rsidR="006C1408" w:rsidRPr="0084667F" w14:paraId="0843BEB5" w14:textId="77777777" w:rsidTr="007619C6">
        <w:trPr>
          <w:trHeight w:val="380"/>
        </w:trPr>
        <w:tc>
          <w:tcPr>
            <w:tcW w:w="9498" w:type="dxa"/>
            <w:vAlign w:val="center"/>
          </w:tcPr>
          <w:p w14:paraId="1711284D" w14:textId="2B0BF548" w:rsidR="006C1408" w:rsidRPr="0080242F" w:rsidRDefault="006C1408" w:rsidP="007619C6">
            <w:pPr>
              <w:rPr>
                <w:rFonts w:ascii="Helvetica" w:hAnsi="Helvetica" w:cs="Helvetica"/>
                <w:sz w:val="19"/>
                <w:szCs w:val="19"/>
              </w:rPr>
            </w:pP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Telephone: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bookmarkEnd w:id="2"/>
      <w:tr w:rsidR="00210287" w:rsidRPr="0084667F" w14:paraId="25BCEB59" w14:textId="77777777" w:rsidTr="007619C6">
        <w:trPr>
          <w:trHeight w:val="380"/>
        </w:trPr>
        <w:tc>
          <w:tcPr>
            <w:tcW w:w="9498" w:type="dxa"/>
            <w:vAlign w:val="center"/>
          </w:tcPr>
          <w:p w14:paraId="65F2914C" w14:textId="04CD97A9" w:rsidR="00210287" w:rsidRPr="0080242F" w:rsidRDefault="00210287" w:rsidP="007619C6">
            <w:pPr>
              <w:rPr>
                <w:rFonts w:ascii="Helvetica" w:hAnsi="Helvetica" w:cs="Helvetica"/>
                <w:sz w:val="19"/>
                <w:szCs w:val="19"/>
              </w:rPr>
            </w:pP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Postal Address: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210287" w:rsidRPr="00F711A5" w14:paraId="58B86D46" w14:textId="77777777" w:rsidTr="00F00B82">
        <w:trPr>
          <w:trHeight w:val="795"/>
        </w:trPr>
        <w:tc>
          <w:tcPr>
            <w:tcW w:w="9498" w:type="dxa"/>
            <w:vAlign w:val="center"/>
          </w:tcPr>
          <w:p w14:paraId="356CFB94" w14:textId="4B135881" w:rsidR="00210287" w:rsidRPr="00DA4B93" w:rsidRDefault="00210287" w:rsidP="009627D5">
            <w:pPr>
              <w:spacing w:before="120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The Applicant </w:t>
            </w:r>
            <w:r w:rsidR="008200D2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Institution 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>is a member of the IACL: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br/>
            </w:r>
          </w:p>
          <w:p w14:paraId="5AA3CB3B" w14:textId="2FD7A944" w:rsidR="00210287" w:rsidRDefault="003E2C58" w:rsidP="00210287">
            <w:pPr>
              <w:pStyle w:val="ListParagrap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18843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F6A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10287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10287">
              <w:rPr>
                <w:rFonts w:ascii="Helvetica" w:hAnsi="Helvetica" w:cs="Helvetica"/>
                <w:bCs/>
                <w:sz w:val="20"/>
                <w:szCs w:val="20"/>
              </w:rPr>
              <w:t xml:space="preserve">Yes    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82385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87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10287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10287">
              <w:rPr>
                <w:rFonts w:ascii="Helvetica" w:hAnsi="Helvetica" w:cs="Helvetica"/>
                <w:bCs/>
                <w:sz w:val="20"/>
                <w:szCs w:val="20"/>
              </w:rPr>
              <w:t xml:space="preserve">No </w:t>
            </w:r>
          </w:p>
        </w:tc>
      </w:tr>
      <w:bookmarkEnd w:id="0"/>
    </w:tbl>
    <w:p w14:paraId="334C7C82" w14:textId="66C64CF4" w:rsidR="004A4403" w:rsidRDefault="004A4403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B14428" w:rsidRPr="00F711A5" w14:paraId="4808B625" w14:textId="77777777" w:rsidTr="007619C6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6498768C" w14:textId="019A13F0" w:rsidR="00B14428" w:rsidRPr="00341F42" w:rsidRDefault="001209BB" w:rsidP="00761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2   </w:t>
            </w:r>
            <w:r w:rsidR="00B14428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ORGANISING COMMITTEE </w:t>
            </w:r>
            <w:r w:rsidR="00B14428" w:rsidRPr="00341F42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14428" w:rsidRPr="00F711A5" w14:paraId="73CB0962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114088C1" w14:textId="32B11E20" w:rsidR="00B14428" w:rsidRPr="0080242F" w:rsidRDefault="00467F16" w:rsidP="007619C6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Number of Organising Committee members</w:t>
            </w:r>
            <w:r w:rsidR="00B14428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B14428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B14428" w:rsidRPr="00341F42" w14:paraId="181AEAF6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79263686" w14:textId="77777777" w:rsidR="00B14428" w:rsidRDefault="00467F16" w:rsidP="00A70E2D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Names and positions of Committee members</w:t>
            </w:r>
            <w:r w:rsidR="00B14428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B14428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  <w:p w14:paraId="4F33FA6C" w14:textId="756D92CE" w:rsidR="00A70E2D" w:rsidRPr="00A70E2D" w:rsidRDefault="00A70E2D" w:rsidP="00A70E2D">
            <w:pPr>
              <w:spacing w:before="120" w:after="120"/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 w:rsidRPr="00A70E2D">
              <w:rPr>
                <w:rFonts w:ascii="Helvetica" w:hAnsi="Helvetica" w:cs="Helvetica"/>
                <w:i/>
                <w:iCs/>
                <w:sz w:val="19"/>
                <w:szCs w:val="19"/>
              </w:rPr>
              <w:t>Please insert a full list here</w:t>
            </w:r>
            <w:r w:rsidR="00AF56E9">
              <w:rPr>
                <w:rFonts w:ascii="Helvetica" w:hAnsi="Helvetica" w:cs="Helvetica"/>
                <w:i/>
                <w:iCs/>
                <w:sz w:val="19"/>
                <w:szCs w:val="19"/>
              </w:rPr>
              <w:t>, and indicate any chair(s) of the Organising Committee</w:t>
            </w:r>
          </w:p>
        </w:tc>
      </w:tr>
      <w:tr w:rsidR="003F4DF8" w14:paraId="4BA0A567" w14:textId="77777777" w:rsidTr="003F4DF8">
        <w:trPr>
          <w:trHeight w:val="795"/>
        </w:trPr>
        <w:tc>
          <w:tcPr>
            <w:tcW w:w="9545" w:type="dxa"/>
            <w:vAlign w:val="center"/>
          </w:tcPr>
          <w:p w14:paraId="73ADC68A" w14:textId="45A54AF0" w:rsidR="003F4DF8" w:rsidRPr="00DA4B93" w:rsidRDefault="003F4DF8" w:rsidP="007619C6">
            <w:pPr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The Applicant 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intends to </w:t>
            </w:r>
            <w:r w:rsidR="00787A9B">
              <w:rPr>
                <w:rFonts w:ascii="Helvetica" w:hAnsi="Helvetica" w:cs="Helvetica"/>
                <w:b/>
                <w:bCs/>
                <w:sz w:val="19"/>
                <w:szCs w:val="19"/>
              </w:rPr>
              <w:t>employ a professional conference organiser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br/>
            </w:r>
          </w:p>
          <w:p w14:paraId="6CA68747" w14:textId="6F91A003" w:rsidR="003F4DF8" w:rsidRDefault="003E2C58" w:rsidP="007619C6">
            <w:pPr>
              <w:pStyle w:val="ListParagrap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-15306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A9B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DF8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3F4DF8">
              <w:rPr>
                <w:rFonts w:ascii="Helvetica" w:hAnsi="Helvetica" w:cs="Helvetica"/>
                <w:bCs/>
                <w:sz w:val="20"/>
                <w:szCs w:val="20"/>
              </w:rPr>
              <w:t xml:space="preserve">Yes    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121477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F8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DF8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3F4DF8">
              <w:rPr>
                <w:rFonts w:ascii="Helvetica" w:hAnsi="Helvetica" w:cs="Helvetica"/>
                <w:bCs/>
                <w:sz w:val="20"/>
                <w:szCs w:val="20"/>
              </w:rPr>
              <w:t xml:space="preserve">No </w:t>
            </w:r>
            <w:r w:rsidR="00D0661E">
              <w:rPr>
                <w:rFonts w:ascii="Helvetica" w:hAnsi="Helvetica" w:cs="Helvetica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-64273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61E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0661E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0661E">
              <w:rPr>
                <w:rFonts w:ascii="Helvetica" w:hAnsi="Helvetica" w:cs="Helvetica"/>
                <w:bCs/>
                <w:sz w:val="20"/>
                <w:szCs w:val="20"/>
              </w:rPr>
              <w:t>Undecided</w:t>
            </w:r>
          </w:p>
        </w:tc>
      </w:tr>
    </w:tbl>
    <w:p w14:paraId="04B511C4" w14:textId="77777777" w:rsidR="00B14428" w:rsidRDefault="00B14428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B4055F" w:rsidRPr="00F711A5" w14:paraId="068CD291" w14:textId="77777777" w:rsidTr="00716EF5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13AD9DD6" w14:textId="3C5FA0D3" w:rsidR="00B4055F" w:rsidRPr="00341F42" w:rsidRDefault="001209BB" w:rsidP="00761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3   </w:t>
            </w:r>
            <w:r w:rsidR="00B4055F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WORLD CONGRESS DATES </w:t>
            </w:r>
            <w:r w:rsidR="00B4055F" w:rsidRPr="00341F42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4055F" w:rsidRPr="00F711A5" w14:paraId="5E5DCC80" w14:textId="77777777" w:rsidTr="00716EF5">
        <w:trPr>
          <w:trHeight w:val="380"/>
        </w:trPr>
        <w:tc>
          <w:tcPr>
            <w:tcW w:w="9545" w:type="dxa"/>
            <w:vAlign w:val="center"/>
          </w:tcPr>
          <w:p w14:paraId="6376C483" w14:textId="46AD8F20" w:rsidR="00B4055F" w:rsidRPr="0080242F" w:rsidRDefault="00BD795B" w:rsidP="00591D68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Proposed </w:t>
            </w:r>
            <w:r w:rsidR="005D12C0">
              <w:rPr>
                <w:rFonts w:ascii="Helvetica" w:hAnsi="Helvetica" w:cs="Helvetica"/>
                <w:b/>
                <w:bCs/>
                <w:sz w:val="19"/>
                <w:szCs w:val="19"/>
              </w:rPr>
              <w:t>d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ates for </w:t>
            </w:r>
            <w:r w:rsidR="0011148C">
              <w:rPr>
                <w:rFonts w:ascii="Helvetica" w:hAnsi="Helvetica" w:cs="Helvetica"/>
                <w:b/>
                <w:bCs/>
                <w:sz w:val="19"/>
                <w:szCs w:val="19"/>
              </w:rPr>
              <w:t>World Congress</w:t>
            </w:r>
            <w:r w:rsidR="00B4055F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B4055F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7C47B7" w:rsidRPr="0080242F" w14:paraId="77887373" w14:textId="77777777" w:rsidTr="007619C6">
        <w:trPr>
          <w:trHeight w:val="345"/>
        </w:trPr>
        <w:tc>
          <w:tcPr>
            <w:tcW w:w="9545" w:type="dxa"/>
            <w:vAlign w:val="center"/>
          </w:tcPr>
          <w:p w14:paraId="477BE837" w14:textId="77777777" w:rsidR="007C47B7" w:rsidRPr="0080242F" w:rsidRDefault="007C47B7" w:rsidP="007619C6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Reasons for proposed dates</w:t>
            </w: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B4055F" w:rsidRPr="00341F42" w14:paraId="43B1FDD2" w14:textId="77777777" w:rsidTr="00716EF5">
        <w:trPr>
          <w:trHeight w:val="380"/>
        </w:trPr>
        <w:tc>
          <w:tcPr>
            <w:tcW w:w="9545" w:type="dxa"/>
            <w:vAlign w:val="center"/>
          </w:tcPr>
          <w:p w14:paraId="4F7B2E74" w14:textId="63284485" w:rsidR="00B4055F" w:rsidRPr="0080242F" w:rsidRDefault="00716EF5" w:rsidP="007619C6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Possible</w:t>
            </w:r>
            <w:r w:rsidR="0011148C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</w:t>
            </w:r>
            <w:r w:rsidR="005D12C0">
              <w:rPr>
                <w:rFonts w:ascii="Helvetica" w:hAnsi="Helvetica" w:cs="Helvetica"/>
                <w:b/>
                <w:bCs/>
                <w:sz w:val="19"/>
                <w:szCs w:val="19"/>
              </w:rPr>
              <w:t>a</w:t>
            </w:r>
            <w:r w:rsidR="0011148C">
              <w:rPr>
                <w:rFonts w:ascii="Helvetica" w:hAnsi="Helvetica" w:cs="Helvetica"/>
                <w:b/>
                <w:bCs/>
                <w:sz w:val="19"/>
                <w:szCs w:val="19"/>
              </w:rPr>
              <w:t>lternative Dates</w:t>
            </w:r>
            <w:r w:rsidR="00B4055F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B4055F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</w:tbl>
    <w:p w14:paraId="72613CB5" w14:textId="77777777" w:rsidR="007C47B7" w:rsidRDefault="007C47B7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E81547" w:rsidRPr="00F711A5" w14:paraId="769A2C39" w14:textId="77777777" w:rsidTr="007619C6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628DD7BC" w14:textId="2DEF9FA6" w:rsidR="00E81547" w:rsidRPr="00341F42" w:rsidRDefault="001209BB" w:rsidP="00761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4   </w:t>
            </w:r>
            <w:r w:rsidR="00E81547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PROPOSED VENUE </w:t>
            </w:r>
            <w:r w:rsidR="00E81547" w:rsidRPr="00341F42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81547" w:rsidRPr="00F711A5" w14:paraId="6821A052" w14:textId="77777777" w:rsidTr="00D97E6E">
        <w:trPr>
          <w:trHeight w:val="167"/>
        </w:trPr>
        <w:tc>
          <w:tcPr>
            <w:tcW w:w="9545" w:type="dxa"/>
            <w:vAlign w:val="center"/>
          </w:tcPr>
          <w:p w14:paraId="139F7A40" w14:textId="50C9C686" w:rsidR="00E81547" w:rsidRPr="0080242F" w:rsidRDefault="00D97E6E" w:rsidP="00D97E6E">
            <w:pPr>
              <w:spacing w:before="120" w:after="120"/>
              <w:rPr>
                <w:rFonts w:ascii="Helvetica" w:hAnsi="Helvetica" w:cs="Helvetica"/>
                <w:sz w:val="19"/>
                <w:szCs w:val="19"/>
              </w:rPr>
            </w:pP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Please refer to Item </w:t>
            </w:r>
            <w:r w:rsidR="00D46171">
              <w:rPr>
                <w:rFonts w:ascii="Helvetica" w:hAnsi="Helvetica" w:cs="Helvetica"/>
                <w:i/>
                <w:iCs/>
                <w:sz w:val="19"/>
                <w:szCs w:val="19"/>
              </w:rPr>
              <w:t>5</w:t>
            </w: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of the Guidelines for Applications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(‘</w:t>
            </w:r>
            <w:r w:rsidR="00D46171">
              <w:rPr>
                <w:rFonts w:ascii="Helvetica" w:hAnsi="Helvetica" w:cs="Helvetica"/>
                <w:i/>
                <w:iCs/>
                <w:sz w:val="19"/>
                <w:szCs w:val="19"/>
              </w:rPr>
              <w:t>Venue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)</w:t>
            </w:r>
            <w:r w:rsidR="00065C4F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</w:t>
            </w:r>
            <w:r w:rsidR="00065C4F" w:rsidRPr="00F408CD">
              <w:rPr>
                <w:rFonts w:ascii="Helvetica" w:hAnsi="Helvetica" w:cs="Helvetica"/>
                <w:i/>
                <w:iCs/>
                <w:sz w:val="19"/>
                <w:szCs w:val="19"/>
              </w:rPr>
              <w:t>and Item 11 (‘Digital Participation’)</w:t>
            </w:r>
          </w:p>
        </w:tc>
      </w:tr>
      <w:tr w:rsidR="00D97E6E" w:rsidRPr="0080242F" w14:paraId="226F0F09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36743055" w14:textId="2B857833" w:rsidR="00D97E6E" w:rsidRPr="0080242F" w:rsidRDefault="00DD485F" w:rsidP="007619C6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Venue </w:t>
            </w:r>
            <w:r w:rsidR="00D97E6E">
              <w:rPr>
                <w:rFonts w:ascii="Helvetica" w:hAnsi="Helvetica" w:cs="Helvetica"/>
                <w:b/>
                <w:bCs/>
                <w:sz w:val="19"/>
                <w:szCs w:val="19"/>
              </w:rPr>
              <w:t>Name</w:t>
            </w:r>
            <w:r w:rsidR="00D97E6E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D97E6E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E81547" w:rsidRPr="00341F42" w14:paraId="26E7C7AB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6D105708" w14:textId="4C8191A2" w:rsidR="00E81547" w:rsidRPr="0080242F" w:rsidRDefault="00E81547" w:rsidP="007619C6">
            <w:pPr>
              <w:rPr>
                <w:rFonts w:ascii="Helvetica" w:hAnsi="Helvetica" w:cs="Helvetica"/>
                <w:sz w:val="19"/>
                <w:szCs w:val="19"/>
              </w:rPr>
            </w:pPr>
            <w:bookmarkStart w:id="3" w:name="_Hlk127874200"/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Address</w:t>
            </w: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bookmarkEnd w:id="3"/>
      <w:tr w:rsidR="00DD485F" w:rsidRPr="0080242F" w14:paraId="37F29F44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0BF7AE9E" w14:textId="359EAC5E" w:rsidR="00DD485F" w:rsidRPr="0080242F" w:rsidRDefault="00DD485F" w:rsidP="007619C6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URL (if available)</w:t>
            </w: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B9772C" w14:paraId="6EE164CA" w14:textId="77777777" w:rsidTr="007619C6">
        <w:trPr>
          <w:trHeight w:val="795"/>
        </w:trPr>
        <w:tc>
          <w:tcPr>
            <w:tcW w:w="9545" w:type="dxa"/>
            <w:vAlign w:val="center"/>
          </w:tcPr>
          <w:p w14:paraId="76607BCE" w14:textId="22546DA9" w:rsidR="00B9772C" w:rsidRPr="00DA4B93" w:rsidRDefault="00D97E6E" w:rsidP="00395C5C">
            <w:pPr>
              <w:spacing w:before="120"/>
              <w:rPr>
                <w:rFonts w:ascii="Helvetica" w:hAnsi="Helvetica" w:cs="Helvetica"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Please confirm that the venue has the following amenities </w:t>
            </w:r>
            <w:r w:rsidR="000262F1">
              <w:rPr>
                <w:rFonts w:ascii="Helvetica" w:hAnsi="Helvetica" w:cs="Helvetica"/>
                <w:b/>
                <w:bCs/>
                <w:sz w:val="19"/>
                <w:szCs w:val="19"/>
              </w:rPr>
              <w:t>by ticking the boxes</w:t>
            </w:r>
            <w:r w:rsidR="00B9772C"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B9772C"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br/>
            </w:r>
          </w:p>
          <w:p w14:paraId="1D1374B3" w14:textId="502350CF" w:rsidR="00B9772C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-21372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2C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772C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262F1">
              <w:rPr>
                <w:rFonts w:ascii="Helvetica" w:hAnsi="Helvetica" w:cs="Helvetica"/>
                <w:sz w:val="20"/>
                <w:szCs w:val="20"/>
              </w:rPr>
              <w:t xml:space="preserve"> One large hall (</w:t>
            </w:r>
            <w:r w:rsidR="00874386">
              <w:rPr>
                <w:rFonts w:ascii="Helvetica" w:hAnsi="Helvetica" w:cs="Helvetica"/>
                <w:sz w:val="20"/>
                <w:szCs w:val="20"/>
              </w:rPr>
              <w:t xml:space="preserve">room </w:t>
            </w:r>
            <w:r w:rsidR="00047ED5">
              <w:rPr>
                <w:rFonts w:ascii="Helvetica" w:hAnsi="Helvetica" w:cs="Helvetica"/>
                <w:sz w:val="20"/>
                <w:szCs w:val="20"/>
              </w:rPr>
              <w:t>capacity:</w:t>
            </w:r>
            <w:r w:rsidR="000262F1">
              <w:rPr>
                <w:rFonts w:ascii="Helvetica" w:hAnsi="Helvetica" w:cs="Helvetica"/>
                <w:sz w:val="20"/>
                <w:szCs w:val="20"/>
              </w:rPr>
              <w:t xml:space="preserve"> 500-600 </w:t>
            </w:r>
            <w:r w:rsidR="00AC77B3">
              <w:rPr>
                <w:rFonts w:ascii="Helvetica" w:hAnsi="Helvetica" w:cs="Helvetica"/>
                <w:sz w:val="20"/>
                <w:szCs w:val="20"/>
              </w:rPr>
              <w:t>persons</w:t>
            </w:r>
            <w:r w:rsidR="000262F1"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14:paraId="1F3B458F" w14:textId="441DEEA9" w:rsidR="000262F1" w:rsidRDefault="003E2C58" w:rsidP="000262F1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7613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F1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62F1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262F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47ED5">
              <w:rPr>
                <w:rFonts w:ascii="Helvetica" w:hAnsi="Helvetica" w:cs="Helvetica"/>
                <w:sz w:val="20"/>
                <w:szCs w:val="20"/>
              </w:rPr>
              <w:t>S</w:t>
            </w:r>
            <w:r w:rsidR="00893C3E">
              <w:rPr>
                <w:rFonts w:ascii="Helvetica" w:hAnsi="Helvetica" w:cs="Helvetica"/>
                <w:sz w:val="20"/>
                <w:szCs w:val="20"/>
              </w:rPr>
              <w:t>ufficient r</w:t>
            </w:r>
            <w:r w:rsidR="00047ED5">
              <w:rPr>
                <w:rFonts w:ascii="Helvetica" w:hAnsi="Helvetica" w:cs="Helvetica"/>
                <w:sz w:val="20"/>
                <w:szCs w:val="20"/>
              </w:rPr>
              <w:t xml:space="preserve">ooms for simultaneous workshops </w:t>
            </w:r>
          </w:p>
          <w:p w14:paraId="51CB31BF" w14:textId="31CCDBA7" w:rsidR="00C053A8" w:rsidRPr="00C053A8" w:rsidRDefault="00C053A8" w:rsidP="00C053A8">
            <w:pPr>
              <w:pStyle w:val="ListParagraph"/>
              <w:ind w:left="1029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C053A8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Please specify here how many rooms 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have</w:t>
            </w:r>
            <w:r w:rsidRPr="00C053A8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capacity for </w:t>
            </w:r>
            <w:r w:rsidR="008963B5" w:rsidRPr="00C053A8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50 people </w:t>
            </w:r>
            <w:r w:rsidR="008963B5">
              <w:rPr>
                <w:rFonts w:ascii="Helvetica" w:hAnsi="Helvetica" w:cs="Helvetica"/>
                <w:i/>
                <w:iCs/>
                <w:sz w:val="20"/>
                <w:szCs w:val="20"/>
              </w:rPr>
              <w:t>(</w:t>
            </w:r>
            <w:r w:rsidR="008963B5" w:rsidRPr="008963B5">
              <w:rPr>
                <w:rFonts w:ascii="Helvetica" w:hAnsi="Helvetica" w:cs="Helvetica"/>
                <w:i/>
                <w:iCs/>
                <w:sz w:val="20"/>
                <w:szCs w:val="20"/>
              </w:rPr>
              <w:t>minimum</w:t>
            </w:r>
            <w:r w:rsidR="008963B5">
              <w:rPr>
                <w:rFonts w:ascii="Helvetica" w:hAnsi="Helvetica" w:cs="Helvetica"/>
                <w:i/>
                <w:iCs/>
                <w:sz w:val="20"/>
                <w:szCs w:val="20"/>
              </w:rPr>
              <w:t>)</w:t>
            </w:r>
            <w:r w:rsidR="008963B5" w:rsidRPr="008963B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</w:t>
            </w:r>
            <w:r w:rsidR="008963B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and </w:t>
            </w:r>
            <w:r w:rsidRPr="00C053A8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100 </w:t>
            </w:r>
            <w:r w:rsidR="008963B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people </w:t>
            </w:r>
            <w:r w:rsidR="008963B5" w:rsidRPr="008963B5">
              <w:rPr>
                <w:rFonts w:ascii="Helvetica" w:hAnsi="Helvetica" w:cs="Helvetica"/>
                <w:i/>
                <w:iCs/>
                <w:sz w:val="20"/>
                <w:szCs w:val="20"/>
              </w:rPr>
              <w:t>(minimum)</w:t>
            </w:r>
            <w:r w:rsidR="00953B7A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: </w:t>
            </w:r>
          </w:p>
          <w:p w14:paraId="2DF0EDA5" w14:textId="08490D2E" w:rsidR="000262F1" w:rsidRDefault="003E2C58" w:rsidP="000262F1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214437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F1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62F1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262F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874386">
              <w:rPr>
                <w:rFonts w:ascii="Helvetica" w:hAnsi="Helvetica" w:cs="Helvetica"/>
                <w:sz w:val="20"/>
                <w:szCs w:val="20"/>
              </w:rPr>
              <w:t>Room for Executive Committee meetings (room capacity</w:t>
            </w:r>
            <w:r w:rsidR="00AC77B3">
              <w:rPr>
                <w:rFonts w:ascii="Helvetica" w:hAnsi="Helvetica" w:cs="Helvetica"/>
                <w:sz w:val="20"/>
                <w:szCs w:val="20"/>
              </w:rPr>
              <w:t>: 35</w:t>
            </w:r>
            <w:r w:rsidR="00171EFC">
              <w:rPr>
                <w:rFonts w:ascii="Helvetica" w:hAnsi="Helvetica" w:cs="Helvetica"/>
                <w:sz w:val="20"/>
                <w:szCs w:val="20"/>
              </w:rPr>
              <w:t>-40</w:t>
            </w:r>
            <w:r w:rsidR="00AC77B3">
              <w:rPr>
                <w:rFonts w:ascii="Helvetica" w:hAnsi="Helvetica" w:cs="Helvetica"/>
                <w:sz w:val="20"/>
                <w:szCs w:val="20"/>
              </w:rPr>
              <w:t xml:space="preserve"> persons)</w:t>
            </w:r>
          </w:p>
          <w:p w14:paraId="14E996D4" w14:textId="17F1EF80" w:rsidR="000262F1" w:rsidRDefault="003E2C58" w:rsidP="000262F1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15234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F1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62F1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262F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71EFC">
              <w:rPr>
                <w:rFonts w:ascii="Helvetica" w:hAnsi="Helvetica" w:cs="Helvetica"/>
                <w:sz w:val="20"/>
                <w:szCs w:val="20"/>
              </w:rPr>
              <w:t>Room for Executive Council meetings (room capacity: 60 persons)</w:t>
            </w:r>
          </w:p>
          <w:p w14:paraId="6E7A8F89" w14:textId="56FC0332" w:rsidR="000262F1" w:rsidRDefault="000262F1" w:rsidP="007619C6">
            <w:pPr>
              <w:pStyle w:val="ListParagrap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AF4C6E" w14:paraId="33AB2A02" w14:textId="77777777" w:rsidTr="007619C6">
        <w:trPr>
          <w:trHeight w:val="735"/>
        </w:trPr>
        <w:tc>
          <w:tcPr>
            <w:tcW w:w="9545" w:type="dxa"/>
            <w:vAlign w:val="center"/>
          </w:tcPr>
          <w:p w14:paraId="4BC04EFE" w14:textId="1958C2FF" w:rsidR="00AF4C6E" w:rsidRPr="00DA4B93" w:rsidRDefault="00AF4C6E" w:rsidP="00395C5C">
            <w:pPr>
              <w:spacing w:before="120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The 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venue has </w:t>
            </w:r>
            <w:r w:rsidR="00930EB8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facilities for </w:t>
            </w:r>
            <w:r w:rsidR="000E5630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online and </w:t>
            </w:r>
            <w:r w:rsidR="00930EB8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hybrid seminars (mixing in-person and </w:t>
            </w:r>
            <w:r w:rsidR="000E5630">
              <w:rPr>
                <w:rFonts w:ascii="Helvetica" w:hAnsi="Helvetica" w:cs="Helvetica"/>
                <w:b/>
                <w:bCs/>
                <w:sz w:val="19"/>
                <w:szCs w:val="19"/>
              </w:rPr>
              <w:t>digital</w:t>
            </w:r>
            <w:r w:rsidR="00930EB8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</w:t>
            </w:r>
            <w:r w:rsidR="000E5630">
              <w:rPr>
                <w:rFonts w:ascii="Helvetica" w:hAnsi="Helvetica" w:cs="Helvetica"/>
                <w:b/>
                <w:bCs/>
                <w:sz w:val="19"/>
                <w:szCs w:val="19"/>
              </w:rPr>
              <w:t>participation</w:t>
            </w:r>
            <w:r w:rsidR="00930EB8">
              <w:rPr>
                <w:rFonts w:ascii="Helvetica" w:hAnsi="Helvetica" w:cs="Helvetica"/>
                <w:b/>
                <w:bCs/>
                <w:sz w:val="19"/>
                <w:szCs w:val="19"/>
              </w:rPr>
              <w:t>)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br/>
            </w:r>
          </w:p>
          <w:p w14:paraId="4360A12C" w14:textId="77777777" w:rsidR="00AF4C6E" w:rsidRDefault="003E2C58" w:rsidP="007619C6">
            <w:pPr>
              <w:pStyle w:val="ListParagraph"/>
              <w:rPr>
                <w:rFonts w:ascii="Helvetica" w:hAnsi="Helvetica" w:cs="Helvetica"/>
                <w:bCs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-4304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6E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4C6E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F4C6E">
              <w:rPr>
                <w:rFonts w:ascii="Helvetica" w:hAnsi="Helvetica" w:cs="Helvetica"/>
                <w:bCs/>
                <w:sz w:val="20"/>
                <w:szCs w:val="20"/>
              </w:rPr>
              <w:t xml:space="preserve">Yes    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8569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6E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4C6E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F4C6E">
              <w:rPr>
                <w:rFonts w:ascii="Helvetica" w:hAnsi="Helvetica" w:cs="Helvetica"/>
                <w:bCs/>
                <w:sz w:val="20"/>
                <w:szCs w:val="20"/>
              </w:rPr>
              <w:t xml:space="preserve">No      </w:t>
            </w:r>
          </w:p>
          <w:p w14:paraId="2E4582C7" w14:textId="260B3F10" w:rsidR="00395C5C" w:rsidRDefault="00395C5C" w:rsidP="00395C5C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87F2161" w14:textId="3605404C" w:rsidR="00395C5C" w:rsidRPr="00395C5C" w:rsidRDefault="00395C5C" w:rsidP="00395C5C">
            <w:pP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Please provide any additional details below</w:t>
            </w:r>
            <w:r w:rsidR="000953D7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 xml:space="preserve"> (200 words maximum)</w:t>
            </w: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:</w:t>
            </w:r>
          </w:p>
          <w:p w14:paraId="2BA352C5" w14:textId="6D13DE56" w:rsidR="00395C5C" w:rsidRDefault="00395C5C" w:rsidP="007619C6">
            <w:pPr>
              <w:pStyle w:val="ListParagraph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AF4C6E" w14:paraId="0FC2BE17" w14:textId="77777777" w:rsidTr="00ED3976">
        <w:trPr>
          <w:trHeight w:val="1402"/>
        </w:trPr>
        <w:tc>
          <w:tcPr>
            <w:tcW w:w="9545" w:type="dxa"/>
            <w:vAlign w:val="center"/>
          </w:tcPr>
          <w:p w14:paraId="5FA22EE4" w14:textId="2C687246" w:rsidR="00AF4C6E" w:rsidRPr="00DA4B93" w:rsidRDefault="00AF4C6E" w:rsidP="00395C5C">
            <w:pPr>
              <w:spacing w:before="120"/>
              <w:rPr>
                <w:rFonts w:ascii="Helvetica" w:hAnsi="Helvetica" w:cs="Helvetica"/>
                <w:bCs/>
                <w:sz w:val="19"/>
                <w:szCs w:val="19"/>
              </w:rPr>
            </w:pPr>
            <w:bookmarkStart w:id="4" w:name="_Hlk127875056"/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The 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venue is accessible for participants</w:t>
            </w:r>
            <w:r w:rsidR="003E2C58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with disabilities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br/>
            </w:r>
          </w:p>
          <w:p w14:paraId="33847B6A" w14:textId="77777777" w:rsidR="00AF4C6E" w:rsidRDefault="003E2C58" w:rsidP="00AF4C6E">
            <w:pPr>
              <w:pStyle w:val="ListParagraph"/>
              <w:rPr>
                <w:rFonts w:ascii="Helvetica" w:hAnsi="Helvetica" w:cs="Helvetica"/>
                <w:bCs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204718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6E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4C6E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F4C6E">
              <w:rPr>
                <w:rFonts w:ascii="Helvetica" w:hAnsi="Helvetica" w:cs="Helvetica"/>
                <w:bCs/>
                <w:sz w:val="20"/>
                <w:szCs w:val="20"/>
              </w:rPr>
              <w:t xml:space="preserve">Yes    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-922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6E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4C6E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F4C6E">
              <w:rPr>
                <w:rFonts w:ascii="Helvetica" w:hAnsi="Helvetica" w:cs="Helvetica"/>
                <w:bCs/>
                <w:sz w:val="20"/>
                <w:szCs w:val="20"/>
              </w:rPr>
              <w:t xml:space="preserve">No      </w:t>
            </w:r>
          </w:p>
          <w:p w14:paraId="3C4F2925" w14:textId="77777777" w:rsidR="00395C5C" w:rsidRDefault="00395C5C" w:rsidP="00AF4C6E">
            <w:pPr>
              <w:pStyle w:val="ListParagraph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  <w:p w14:paraId="2C0DE515" w14:textId="312D20CB" w:rsidR="00395C5C" w:rsidRDefault="00395C5C" w:rsidP="00395C5C">
            <w:pP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Please provide any additional details below</w:t>
            </w:r>
            <w:r w:rsidR="000953D7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 xml:space="preserve"> (200 words maximum)</w:t>
            </w: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:</w:t>
            </w:r>
          </w:p>
          <w:p w14:paraId="096F5955" w14:textId="7C7F5790" w:rsidR="00395C5C" w:rsidRPr="00395C5C" w:rsidRDefault="00395C5C" w:rsidP="00395C5C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D3976" w14:paraId="56C4EB20" w14:textId="77777777" w:rsidTr="007619C6">
        <w:trPr>
          <w:trHeight w:val="308"/>
        </w:trPr>
        <w:tc>
          <w:tcPr>
            <w:tcW w:w="9545" w:type="dxa"/>
            <w:vAlign w:val="center"/>
          </w:tcPr>
          <w:p w14:paraId="6AFBB5C2" w14:textId="71BB6680" w:rsidR="00BF1C86" w:rsidRDefault="00BF1C86" w:rsidP="00685FC4">
            <w:pPr>
              <w:spacing w:before="120" w:after="12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Additional details </w:t>
            </w:r>
            <w:r w:rsidRPr="00E0356F">
              <w:rPr>
                <w:rFonts w:ascii="Helvetica" w:hAnsi="Helvetica" w:cs="Helvetica"/>
                <w:i/>
                <w:iCs/>
                <w:sz w:val="19"/>
                <w:szCs w:val="19"/>
              </w:rPr>
              <w:t>(</w:t>
            </w:r>
            <w:r w:rsidR="00E0356F" w:rsidRPr="00E0356F">
              <w:rPr>
                <w:rFonts w:ascii="Helvetica" w:hAnsi="Helvetica" w:cs="Helvetica"/>
                <w:i/>
                <w:iCs/>
                <w:sz w:val="19"/>
                <w:szCs w:val="19"/>
              </w:rPr>
              <w:t>400 words maximum)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: </w:t>
            </w:r>
          </w:p>
          <w:p w14:paraId="183F7DAC" w14:textId="50E36408" w:rsidR="00ED3976" w:rsidRPr="00C350AD" w:rsidRDefault="00E0356F" w:rsidP="00685FC4">
            <w:pPr>
              <w:spacing w:before="120" w:after="120"/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Please provide additional comments on </w:t>
            </w:r>
            <w:r w:rsidR="00EE2A37"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>key aspects of the venue, e.g.</w:t>
            </w:r>
            <w:r w:rsidR="00BF1C86"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</w:t>
            </w:r>
            <w:r w:rsidR="00EE2A37"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transport and air links </w:t>
            </w:r>
            <w:r w:rsidR="00685FC4"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>for a global audience, safety, availability of g</w:t>
            </w:r>
            <w:r w:rsidR="00BF1C86"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>ood conference hotels close to the venue</w:t>
            </w:r>
            <w:r w:rsidR="00815C15"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. Please also indicate whether there is any special constitutional history, context, </w:t>
            </w:r>
            <w:r w:rsid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or </w:t>
            </w:r>
            <w:r w:rsidR="00815C15"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>celebration of a special event linked to the venue</w:t>
            </w:r>
            <w:r w:rsidR="00C350AD"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or </w:t>
            </w:r>
            <w:r w:rsidR="00815C15" w:rsidRP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>host institution</w:t>
            </w:r>
            <w:r w:rsidR="00C350A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at the time of the World Congress</w:t>
            </w:r>
          </w:p>
        </w:tc>
      </w:tr>
      <w:bookmarkEnd w:id="4"/>
    </w:tbl>
    <w:p w14:paraId="0BBFB558" w14:textId="549CB899" w:rsidR="00E81547" w:rsidRDefault="00E81547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171EFC" w:rsidRPr="00F711A5" w14:paraId="25715304" w14:textId="77777777" w:rsidTr="007619C6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73D3F52A" w14:textId="2693CB93" w:rsidR="00171EFC" w:rsidRPr="00341F42" w:rsidRDefault="001209BB" w:rsidP="00761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5   </w:t>
            </w:r>
            <w:r w:rsidR="00171EFC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PROPOSED SCHEDULE FOR CONGRESS </w:t>
            </w:r>
            <w:r w:rsidR="00171EFC" w:rsidRPr="00341F42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71EFC" w:rsidRPr="00F711A5" w14:paraId="7BA98C28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21AD3FF2" w14:textId="77777777" w:rsidR="009169CD" w:rsidRDefault="009169CD" w:rsidP="007619C6">
            <w:pPr>
              <w:spacing w:before="120" w:after="120"/>
              <w:rPr>
                <w:rFonts w:ascii="Helvetica" w:hAnsi="Helvetica" w:cs="Helvetica"/>
                <w:sz w:val="19"/>
                <w:szCs w:val="19"/>
              </w:rPr>
            </w:pP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>Please refer to Item 2 of the Guidelines for Applications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(‘Schedule for Congress’)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  <w:p w14:paraId="68E6DC97" w14:textId="41875F1C" w:rsidR="00171EFC" w:rsidRPr="009169CD" w:rsidRDefault="00171EFC" w:rsidP="007619C6">
            <w:pPr>
              <w:spacing w:before="120" w:after="120"/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>Applicants may insert the proposed schedule below or attach it as an Appendix to this form</w:t>
            </w:r>
          </w:p>
        </w:tc>
      </w:tr>
      <w:tr w:rsidR="00171EFC" w:rsidRPr="00341F42" w14:paraId="78FC6A1C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3272CBAD" w14:textId="7B4D48B0" w:rsidR="00171EFC" w:rsidRPr="0080242F" w:rsidRDefault="00171EFC" w:rsidP="003E0014">
            <w:pPr>
              <w:spacing w:before="120" w:after="12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Schedule details</w:t>
            </w:r>
            <w:r w:rsidR="003E0014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</w:t>
            </w:r>
            <w:r w:rsidR="003E0014" w:rsidRPr="003E0014">
              <w:rPr>
                <w:rFonts w:ascii="Helvetica" w:hAnsi="Helvetica" w:cs="Helvetica"/>
                <w:i/>
                <w:iCs/>
                <w:sz w:val="19"/>
                <w:szCs w:val="19"/>
              </w:rPr>
              <w:t>(1000 words maximum)</w:t>
            </w: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</w:tbl>
    <w:p w14:paraId="21E24902" w14:textId="77777777" w:rsidR="00171EFC" w:rsidRDefault="00171EFC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8D618D" w:rsidRPr="00F711A5" w14:paraId="71B26C73" w14:textId="77777777" w:rsidTr="007619C6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139FBA15" w14:textId="540E135B" w:rsidR="008D618D" w:rsidRPr="00341F42" w:rsidRDefault="001209BB" w:rsidP="00761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6   </w:t>
            </w:r>
            <w:r w:rsidR="000C57F6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>PARTICIPA</w:t>
            </w:r>
            <w:r w:rsidR="00E7095A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>TION</w:t>
            </w:r>
          </w:p>
        </w:tc>
      </w:tr>
      <w:tr w:rsidR="008D618D" w:rsidRPr="00F711A5" w14:paraId="38F50EC7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0516061C" w14:textId="704445CE" w:rsidR="008D618D" w:rsidRPr="00D0661E" w:rsidRDefault="008D618D" w:rsidP="007619C6">
            <w:pPr>
              <w:spacing w:before="120" w:after="120"/>
              <w:rPr>
                <w:rFonts w:ascii="Helvetica" w:hAnsi="Helvetica" w:cs="Helvetica"/>
                <w:sz w:val="19"/>
                <w:szCs w:val="19"/>
              </w:rPr>
            </w:pP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Please refer to Item </w:t>
            </w:r>
            <w:r w:rsidR="000A764E">
              <w:rPr>
                <w:rFonts w:ascii="Helvetica" w:hAnsi="Helvetica" w:cs="Helvetica"/>
                <w:i/>
                <w:iCs/>
                <w:sz w:val="19"/>
                <w:szCs w:val="19"/>
              </w:rPr>
              <w:t>6</w:t>
            </w: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of the Guidelines for Applications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(‘</w:t>
            </w:r>
            <w:r w:rsidR="000A764E">
              <w:rPr>
                <w:rFonts w:ascii="Helvetica" w:hAnsi="Helvetica" w:cs="Helvetica"/>
                <w:i/>
                <w:iCs/>
                <w:sz w:val="19"/>
                <w:szCs w:val="19"/>
              </w:rPr>
              <w:t>Participation in Congress’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)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8D618D" w:rsidRPr="00341F42" w14:paraId="64BBA551" w14:textId="77777777" w:rsidTr="000A764E">
        <w:trPr>
          <w:trHeight w:val="287"/>
        </w:trPr>
        <w:tc>
          <w:tcPr>
            <w:tcW w:w="9545" w:type="dxa"/>
            <w:vAlign w:val="center"/>
          </w:tcPr>
          <w:p w14:paraId="2C44C162" w14:textId="6326FC66" w:rsidR="00E81547" w:rsidRPr="000A764E" w:rsidRDefault="00153070" w:rsidP="000A764E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bookmarkStart w:id="5" w:name="_Hlk127875218"/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Targeted number of participants</w:t>
            </w:r>
            <w:r w:rsidR="008D618D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8D618D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bookmarkEnd w:id="5"/>
      <w:tr w:rsidR="00153070" w:rsidRPr="000A764E" w14:paraId="651983A2" w14:textId="77777777" w:rsidTr="007619C6">
        <w:trPr>
          <w:trHeight w:val="287"/>
        </w:trPr>
        <w:tc>
          <w:tcPr>
            <w:tcW w:w="9545" w:type="dxa"/>
            <w:vAlign w:val="center"/>
          </w:tcPr>
          <w:p w14:paraId="2A499D05" w14:textId="47BB8533" w:rsidR="00153070" w:rsidRPr="000A764E" w:rsidRDefault="00153070" w:rsidP="007619C6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Strategy for </w:t>
            </w:r>
            <w:r w:rsidR="000953D7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ensuring appropriate participation </w:t>
            </w:r>
            <w:r w:rsidR="0022609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from neighbouring countries, IACL member countries, </w:t>
            </w:r>
            <w:r w:rsidR="003E2C58">
              <w:rPr>
                <w:rFonts w:ascii="Helvetica" w:hAnsi="Helvetica" w:cs="Helvetica"/>
                <w:b/>
                <w:bCs/>
                <w:sz w:val="19"/>
                <w:szCs w:val="19"/>
              </w:rPr>
              <w:t>lower income</w:t>
            </w:r>
            <w:r w:rsidR="0022609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countries, and the world in general </w:t>
            </w:r>
            <w:r w:rsidR="00226093" w:rsidRPr="00145CDD">
              <w:rPr>
                <w:rFonts w:ascii="Helvetica" w:hAnsi="Helvetica" w:cs="Helvetica"/>
                <w:i/>
                <w:iCs/>
                <w:sz w:val="19"/>
                <w:szCs w:val="19"/>
              </w:rPr>
              <w:t>(</w:t>
            </w:r>
            <w:r w:rsidR="00F6661E">
              <w:rPr>
                <w:rFonts w:ascii="Helvetica" w:hAnsi="Helvetica" w:cs="Helvetica"/>
                <w:i/>
                <w:iCs/>
                <w:sz w:val="19"/>
                <w:szCs w:val="19"/>
              </w:rPr>
              <w:t>3</w:t>
            </w:r>
            <w:r w:rsidR="00145CDD" w:rsidRPr="00145CDD">
              <w:rPr>
                <w:rFonts w:ascii="Helvetica" w:hAnsi="Helvetica" w:cs="Helvetica"/>
                <w:i/>
                <w:iCs/>
                <w:sz w:val="19"/>
                <w:szCs w:val="19"/>
              </w:rPr>
              <w:t>00 words maximum)</w:t>
            </w: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7826DC" w:rsidRPr="000A764E" w14:paraId="6F51DD85" w14:textId="77777777" w:rsidTr="007619C6">
        <w:trPr>
          <w:trHeight w:val="287"/>
        </w:trPr>
        <w:tc>
          <w:tcPr>
            <w:tcW w:w="9545" w:type="dxa"/>
            <w:vAlign w:val="center"/>
          </w:tcPr>
          <w:p w14:paraId="2D13E556" w14:textId="1683FC2F" w:rsidR="007826DC" w:rsidRPr="000A764E" w:rsidRDefault="00663436" w:rsidP="007619C6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Marketing and social media s</w:t>
            </w:r>
            <w:r w:rsidR="007826DC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trategy for 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encouraging</w:t>
            </w:r>
            <w:r w:rsidR="007826DC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participation </w:t>
            </w:r>
            <w:r w:rsidR="007826DC" w:rsidRPr="00145CDD">
              <w:rPr>
                <w:rFonts w:ascii="Helvetica" w:hAnsi="Helvetica" w:cs="Helvetica"/>
                <w:i/>
                <w:iCs/>
                <w:sz w:val="19"/>
                <w:szCs w:val="19"/>
              </w:rPr>
              <w:t>(</w:t>
            </w:r>
            <w:r w:rsidR="00F6661E">
              <w:rPr>
                <w:rFonts w:ascii="Helvetica" w:hAnsi="Helvetica" w:cs="Helvetica"/>
                <w:i/>
                <w:iCs/>
                <w:sz w:val="19"/>
                <w:szCs w:val="19"/>
              </w:rPr>
              <w:t>3</w:t>
            </w:r>
            <w:r w:rsidR="007826DC" w:rsidRPr="00145CDD">
              <w:rPr>
                <w:rFonts w:ascii="Helvetica" w:hAnsi="Helvetica" w:cs="Helvetica"/>
                <w:i/>
                <w:iCs/>
                <w:sz w:val="19"/>
                <w:szCs w:val="19"/>
              </w:rPr>
              <w:t>00 words maximum)</w:t>
            </w:r>
            <w:r w:rsidR="007826DC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7826DC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E7095A" w:rsidRPr="00395C5C" w14:paraId="0C3CAD7F" w14:textId="77777777" w:rsidTr="00C330DB">
        <w:trPr>
          <w:trHeight w:val="1365"/>
        </w:trPr>
        <w:tc>
          <w:tcPr>
            <w:tcW w:w="9545" w:type="dxa"/>
            <w:vAlign w:val="center"/>
          </w:tcPr>
          <w:p w14:paraId="0665393F" w14:textId="56F26E9A" w:rsidR="00E7095A" w:rsidRPr="00DA4B93" w:rsidRDefault="00E7095A" w:rsidP="007619C6">
            <w:pPr>
              <w:spacing w:before="120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lastRenderedPageBreak/>
              <w:t xml:space="preserve">The </w:t>
            </w:r>
            <w:r w:rsidR="008A2EC6">
              <w:rPr>
                <w:rFonts w:ascii="Helvetica" w:hAnsi="Helvetica" w:cs="Helvetica"/>
                <w:b/>
                <w:bCs/>
                <w:sz w:val="19"/>
                <w:szCs w:val="19"/>
              </w:rPr>
              <w:t>Applicant confirms that they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</w:t>
            </w:r>
            <w:r w:rsidR="00F01E4B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can guarantee the full independence of participants in the expression of views, full academic freedom (including the ability to </w:t>
            </w:r>
            <w:r w:rsidR="009C4F39">
              <w:rPr>
                <w:rFonts w:ascii="Helvetica" w:hAnsi="Helvetica" w:cs="Helvetica"/>
                <w:b/>
                <w:bCs/>
                <w:sz w:val="19"/>
                <w:szCs w:val="19"/>
              </w:rPr>
              <w:t>criticize the legal regime or policies of the host state) and participation in activities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br/>
            </w:r>
          </w:p>
          <w:p w14:paraId="7451EA98" w14:textId="5CCCF4F9" w:rsidR="00E7095A" w:rsidRDefault="003E2C58" w:rsidP="007619C6">
            <w:pPr>
              <w:pStyle w:val="ListParagraph"/>
              <w:rPr>
                <w:rFonts w:ascii="Helvetica" w:hAnsi="Helvetica" w:cs="Helvetica"/>
                <w:bCs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61734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B5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7095A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7095A">
              <w:rPr>
                <w:rFonts w:ascii="Helvetica" w:hAnsi="Helvetica" w:cs="Helvetica"/>
                <w:bCs/>
                <w:sz w:val="20"/>
                <w:szCs w:val="20"/>
              </w:rPr>
              <w:t xml:space="preserve">Yes     </w:t>
            </w: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6894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5A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7095A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7095A">
              <w:rPr>
                <w:rFonts w:ascii="Helvetica" w:hAnsi="Helvetica" w:cs="Helvetica"/>
                <w:bCs/>
                <w:sz w:val="20"/>
                <w:szCs w:val="20"/>
              </w:rPr>
              <w:t xml:space="preserve">No      </w:t>
            </w:r>
          </w:p>
          <w:p w14:paraId="4E7A57B4" w14:textId="77777777" w:rsidR="00C330DB" w:rsidRDefault="00C330DB" w:rsidP="00C330DB">
            <w:pP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</w:p>
          <w:p w14:paraId="310ACD88" w14:textId="067B97C7" w:rsidR="00C330DB" w:rsidRDefault="00C330DB" w:rsidP="00C330DB">
            <w:pP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Please provide any additional details below</w:t>
            </w:r>
            <w: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, if needed (300 words maximum)</w:t>
            </w: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:</w:t>
            </w:r>
          </w:p>
          <w:p w14:paraId="07CE310E" w14:textId="77777777" w:rsidR="00E7095A" w:rsidRPr="00395C5C" w:rsidRDefault="00E7095A" w:rsidP="007619C6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</w:tbl>
    <w:p w14:paraId="45B1D37E" w14:textId="27B0A14D" w:rsidR="008D618D" w:rsidRDefault="008D618D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784AC5" w:rsidRPr="00341F42" w14:paraId="40B5DC2E" w14:textId="77777777" w:rsidTr="007619C6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4907863E" w14:textId="31E08908" w:rsidR="00784AC5" w:rsidRPr="00341F42" w:rsidRDefault="00784AC5" w:rsidP="00761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7   </w:t>
            </w:r>
            <w:r w:rsidR="00CA7D4F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 xml:space="preserve">DRAFT </w:t>
            </w: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>BUDGET</w:t>
            </w:r>
          </w:p>
        </w:tc>
      </w:tr>
      <w:tr w:rsidR="00784AC5" w:rsidRPr="009169CD" w14:paraId="14C709FB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1BCC9A85" w14:textId="77777777" w:rsidR="00784AC5" w:rsidRDefault="00784AC5" w:rsidP="007619C6">
            <w:pPr>
              <w:spacing w:before="120" w:after="120"/>
              <w:rPr>
                <w:rFonts w:ascii="Helvetica" w:hAnsi="Helvetica" w:cs="Helvetica"/>
                <w:sz w:val="19"/>
                <w:szCs w:val="19"/>
              </w:rPr>
            </w:pP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Please refer to Item 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7</w:t>
            </w: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of the Guidelines for Applications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(‘Draft Budget’)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  <w:p w14:paraId="13509093" w14:textId="77777777" w:rsidR="00784AC5" w:rsidRPr="009169CD" w:rsidRDefault="00784AC5" w:rsidP="007619C6">
            <w:pPr>
              <w:spacing w:before="120" w:after="120"/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 w:rsidRPr="009169C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Applicants may insert the 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draft budget</w:t>
            </w:r>
            <w:r w:rsidRPr="009169CD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below or attach it as an Appendix to this form</w:t>
            </w:r>
          </w:p>
        </w:tc>
      </w:tr>
      <w:tr w:rsidR="00784AC5" w:rsidRPr="000A764E" w14:paraId="70B63DD8" w14:textId="77777777" w:rsidTr="007619C6">
        <w:trPr>
          <w:trHeight w:val="287"/>
        </w:trPr>
        <w:tc>
          <w:tcPr>
            <w:tcW w:w="9545" w:type="dxa"/>
            <w:vAlign w:val="center"/>
          </w:tcPr>
          <w:p w14:paraId="32D6ACF7" w14:textId="77777777" w:rsidR="00784AC5" w:rsidRPr="000A764E" w:rsidRDefault="00784AC5" w:rsidP="007619C6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Budget Details </w:t>
            </w:r>
            <w:r w:rsidRPr="008A2EC6">
              <w:rPr>
                <w:rFonts w:ascii="Helvetica" w:hAnsi="Helvetica" w:cs="Helvetica"/>
                <w:i/>
                <w:iCs/>
                <w:sz w:val="19"/>
                <w:szCs w:val="19"/>
              </w:rPr>
              <w:t>(800 words maximum)</w:t>
            </w: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784AC5" w:rsidRPr="00395C5C" w14:paraId="4819AAE7" w14:textId="77777777" w:rsidTr="0087334E">
        <w:trPr>
          <w:trHeight w:val="2752"/>
        </w:trPr>
        <w:tc>
          <w:tcPr>
            <w:tcW w:w="9545" w:type="dxa"/>
            <w:vAlign w:val="center"/>
          </w:tcPr>
          <w:p w14:paraId="1A6F7790" w14:textId="77777777" w:rsidR="00784AC5" w:rsidRPr="00DA4B93" w:rsidRDefault="00784AC5" w:rsidP="007619C6">
            <w:pPr>
              <w:spacing w:before="120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The 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Applicant confirms that they can cover the following costs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br/>
            </w:r>
          </w:p>
          <w:p w14:paraId="414A9EF6" w14:textId="77777777" w:rsidR="00784AC5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15353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C5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AC5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84AC5">
              <w:rPr>
                <w:rFonts w:ascii="Helvetica" w:hAnsi="Helvetica" w:cs="Helvetica"/>
                <w:sz w:val="20"/>
                <w:szCs w:val="20"/>
              </w:rPr>
              <w:t xml:space="preserve"> Travel and accommodation for plenary speakers (maximum: 12 persons)</w:t>
            </w:r>
          </w:p>
          <w:p w14:paraId="66C1206D" w14:textId="77777777" w:rsidR="00784AC5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-2478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C5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AC5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84AC5">
              <w:rPr>
                <w:rFonts w:ascii="Helvetica" w:hAnsi="Helvetica" w:cs="Helvetica"/>
                <w:sz w:val="20"/>
                <w:szCs w:val="20"/>
              </w:rPr>
              <w:t xml:space="preserve"> Flights and accommodation for IACL office-bearers (minimum: 5 persons)</w:t>
            </w:r>
          </w:p>
          <w:p w14:paraId="1A05E65E" w14:textId="77777777" w:rsidR="00784AC5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-7168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C5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AC5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84AC5">
              <w:rPr>
                <w:rFonts w:ascii="Helvetica" w:hAnsi="Helvetica" w:cs="Helvetica"/>
                <w:sz w:val="20"/>
                <w:szCs w:val="20"/>
              </w:rPr>
              <w:t xml:space="preserve"> Translation costs of the plenary events</w:t>
            </w:r>
          </w:p>
          <w:p w14:paraId="6F6365C8" w14:textId="77777777" w:rsidR="00784AC5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10467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C5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AC5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84AC5">
              <w:rPr>
                <w:rFonts w:ascii="Helvetica" w:hAnsi="Helvetica" w:cs="Helvetica"/>
                <w:sz w:val="20"/>
                <w:szCs w:val="20"/>
              </w:rPr>
              <w:t xml:space="preserve"> Catering </w:t>
            </w:r>
          </w:p>
          <w:p w14:paraId="5344AE5A" w14:textId="77777777" w:rsidR="00784AC5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211986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C5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AC5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84AC5">
              <w:rPr>
                <w:rFonts w:ascii="Helvetica" w:hAnsi="Helvetica" w:cs="Helvetica"/>
                <w:sz w:val="20"/>
                <w:szCs w:val="20"/>
              </w:rPr>
              <w:t xml:space="preserve"> Administration required before, during, and after the Congress</w:t>
            </w:r>
          </w:p>
          <w:p w14:paraId="0CE1A6EA" w14:textId="77777777" w:rsidR="00784AC5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-2126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C5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84AC5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784AC5">
              <w:rPr>
                <w:rFonts w:ascii="Helvetica" w:hAnsi="Helvetica" w:cs="Helvetica"/>
                <w:sz w:val="20"/>
                <w:szCs w:val="20"/>
              </w:rPr>
              <w:t xml:space="preserve"> Development and maintenance of the Congress website </w:t>
            </w:r>
          </w:p>
          <w:p w14:paraId="1FB5A2F5" w14:textId="77777777" w:rsidR="00784AC5" w:rsidRPr="00C330DB" w:rsidRDefault="00784AC5" w:rsidP="00C330DB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  <w:p w14:paraId="163949A7" w14:textId="6BD18F6A" w:rsidR="00784AC5" w:rsidRDefault="00784AC5" w:rsidP="007619C6">
            <w:pP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Please provide any additional details below</w:t>
            </w:r>
            <w: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, if needed (300 words maximum)</w:t>
            </w: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:</w:t>
            </w:r>
          </w:p>
          <w:p w14:paraId="2ECB4B6F" w14:textId="77777777" w:rsidR="00784AC5" w:rsidRPr="00395C5C" w:rsidRDefault="00784AC5" w:rsidP="007619C6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87334E" w:rsidRPr="000A764E" w14:paraId="2C215F25" w14:textId="77777777" w:rsidTr="001F04A1">
        <w:trPr>
          <w:trHeight w:val="287"/>
        </w:trPr>
        <w:tc>
          <w:tcPr>
            <w:tcW w:w="9545" w:type="dxa"/>
            <w:vAlign w:val="center"/>
          </w:tcPr>
          <w:p w14:paraId="52F6B193" w14:textId="77777777" w:rsidR="0087334E" w:rsidRDefault="00151F13" w:rsidP="001F04A1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Sources of funding </w:t>
            </w:r>
            <w:r w:rsidR="0087334E" w:rsidRPr="00174954">
              <w:rPr>
                <w:rFonts w:ascii="Helvetica" w:hAnsi="Helvetica" w:cs="Helvetica"/>
                <w:i/>
                <w:iCs/>
                <w:sz w:val="19"/>
                <w:szCs w:val="19"/>
              </w:rPr>
              <w:t>(300 words maximum)</w:t>
            </w:r>
            <w:r w:rsidR="0087334E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87334E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  <w:p w14:paraId="2925D9CD" w14:textId="59F93BC9" w:rsidR="000568E1" w:rsidRPr="000568E1" w:rsidRDefault="000568E1" w:rsidP="001F04A1">
            <w:pPr>
              <w:spacing w:before="120" w:after="120"/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</w:pPr>
            <w:r w:rsidRPr="000568E1"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  <w:t xml:space="preserve">Please indicate whether the Applicant intends to use university funding, research funding, government funding, private sector funding, or a combination of these sources: </w:t>
            </w:r>
          </w:p>
        </w:tc>
      </w:tr>
    </w:tbl>
    <w:p w14:paraId="4314FE3F" w14:textId="77777777" w:rsidR="00784AC5" w:rsidRDefault="00784AC5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784AC5" w:rsidRPr="00F711A5" w14:paraId="3C79F5E6" w14:textId="77777777" w:rsidTr="007619C6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35028375" w14:textId="5785DADB" w:rsidR="00784AC5" w:rsidRPr="00341F42" w:rsidRDefault="00784AC5" w:rsidP="00761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>8   TIMELINE</w:t>
            </w:r>
            <w:r w:rsidR="00CA7D4F"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784AC5" w:rsidRPr="00F711A5" w14:paraId="5B2D70FE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4EB043FF" w14:textId="17E9D70C" w:rsidR="00784AC5" w:rsidRPr="00CA7D4F" w:rsidRDefault="00784AC5" w:rsidP="007619C6">
            <w:pPr>
              <w:spacing w:before="120" w:after="120"/>
              <w:rPr>
                <w:rFonts w:ascii="Helvetica" w:hAnsi="Helvetica" w:cs="Helvetica"/>
                <w:sz w:val="19"/>
                <w:szCs w:val="19"/>
              </w:rPr>
            </w:pP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Please refer to Item </w:t>
            </w:r>
            <w:r w:rsidR="00CA7D4F">
              <w:rPr>
                <w:rFonts w:ascii="Helvetica" w:hAnsi="Helvetica" w:cs="Helvetica"/>
                <w:i/>
                <w:iCs/>
                <w:sz w:val="19"/>
                <w:szCs w:val="19"/>
              </w:rPr>
              <w:t>8</w:t>
            </w: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of the Guidelines for Applications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(‘</w:t>
            </w:r>
            <w:r w:rsidR="00CA7D4F">
              <w:rPr>
                <w:rFonts w:ascii="Helvetica" w:hAnsi="Helvetica" w:cs="Helvetica"/>
                <w:i/>
                <w:iCs/>
                <w:sz w:val="19"/>
                <w:szCs w:val="19"/>
              </w:rPr>
              <w:t>Timelines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’)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784AC5" w:rsidRPr="00341F42" w14:paraId="3CD465C7" w14:textId="77777777" w:rsidTr="007619C6">
        <w:trPr>
          <w:trHeight w:val="287"/>
        </w:trPr>
        <w:tc>
          <w:tcPr>
            <w:tcW w:w="9545" w:type="dxa"/>
            <w:vAlign w:val="center"/>
          </w:tcPr>
          <w:p w14:paraId="79549491" w14:textId="1B2F22E4" w:rsidR="00784AC5" w:rsidRPr="000A764E" w:rsidRDefault="00863FCB" w:rsidP="007619C6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bookmarkStart w:id="6" w:name="_Hlk127876359"/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Proposed registration dates</w:t>
            </w:r>
            <w:r w:rsidR="00784AC5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784AC5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863FCB" w:rsidRPr="000A764E" w14:paraId="6573C78E" w14:textId="77777777" w:rsidTr="007619C6">
        <w:trPr>
          <w:trHeight w:val="287"/>
        </w:trPr>
        <w:tc>
          <w:tcPr>
            <w:tcW w:w="9545" w:type="dxa"/>
            <w:vAlign w:val="center"/>
          </w:tcPr>
          <w:p w14:paraId="56A079F6" w14:textId="628E3786" w:rsidR="00863FCB" w:rsidRPr="000A764E" w:rsidRDefault="004561B4" w:rsidP="007619C6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bookmarkStart w:id="7" w:name="_Hlk127914001"/>
            <w:bookmarkEnd w:id="6"/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Proposed stages for the distribution of information about the Congress</w:t>
            </w:r>
            <w:r w:rsidR="00174954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</w:t>
            </w:r>
            <w:r w:rsidR="00174954" w:rsidRPr="00174954">
              <w:rPr>
                <w:rFonts w:ascii="Helvetica" w:hAnsi="Helvetica" w:cs="Helvetica"/>
                <w:i/>
                <w:iCs/>
                <w:sz w:val="19"/>
                <w:szCs w:val="19"/>
              </w:rPr>
              <w:t>(300 words maximum)</w:t>
            </w:r>
            <w:r w:rsidR="00863FCB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863FCB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bookmarkEnd w:id="7"/>
    </w:tbl>
    <w:p w14:paraId="3F048940" w14:textId="1F10B27F" w:rsidR="00784AC5" w:rsidRDefault="00784AC5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1E66F8" w:rsidRPr="00341F42" w14:paraId="55D8FE8D" w14:textId="77777777" w:rsidTr="007619C6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647E2186" w14:textId="066649CB" w:rsidR="001E66F8" w:rsidRPr="00341F42" w:rsidRDefault="001E66F8" w:rsidP="00761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>9   CONGRESS WEBSITE</w:t>
            </w:r>
          </w:p>
        </w:tc>
      </w:tr>
      <w:tr w:rsidR="001E66F8" w:rsidRPr="009169CD" w14:paraId="1BC050B4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1E1EB988" w14:textId="185BC9C1" w:rsidR="001E66F8" w:rsidRPr="004412AC" w:rsidRDefault="001E66F8" w:rsidP="007619C6">
            <w:pPr>
              <w:spacing w:before="120" w:after="120"/>
              <w:rPr>
                <w:rFonts w:ascii="Helvetica" w:hAnsi="Helvetica" w:cs="Helvetica"/>
                <w:sz w:val="19"/>
                <w:szCs w:val="19"/>
              </w:rPr>
            </w:pP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Please refer to Item 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9</w:t>
            </w: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of the Guidelines for Applications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(‘</w:t>
            </w:r>
            <w:r w:rsidR="004412AC">
              <w:rPr>
                <w:rFonts w:ascii="Helvetica" w:hAnsi="Helvetica" w:cs="Helvetica"/>
                <w:i/>
                <w:iCs/>
                <w:sz w:val="19"/>
                <w:szCs w:val="19"/>
              </w:rPr>
              <w:t>Website’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)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1E66F8" w:rsidRPr="000A764E" w14:paraId="54B94984" w14:textId="77777777" w:rsidTr="007619C6">
        <w:trPr>
          <w:trHeight w:val="287"/>
        </w:trPr>
        <w:tc>
          <w:tcPr>
            <w:tcW w:w="9545" w:type="dxa"/>
            <w:vAlign w:val="center"/>
          </w:tcPr>
          <w:p w14:paraId="3BE4D482" w14:textId="441F546F" w:rsidR="001E66F8" w:rsidRPr="000A764E" w:rsidRDefault="004412AC" w:rsidP="007619C6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Proposal for the construction and maintenance of the Congress website</w:t>
            </w:r>
            <w:r w:rsidR="001E66F8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</w:t>
            </w:r>
            <w:r w:rsidR="001E66F8" w:rsidRPr="008A2EC6">
              <w:rPr>
                <w:rFonts w:ascii="Helvetica" w:hAnsi="Helvetica" w:cs="Helvetica"/>
                <w:i/>
                <w:iCs/>
                <w:sz w:val="19"/>
                <w:szCs w:val="19"/>
              </w:rPr>
              <w:t>(</w:t>
            </w:r>
            <w:r w:rsidR="00174954">
              <w:rPr>
                <w:rFonts w:ascii="Helvetica" w:hAnsi="Helvetica" w:cs="Helvetica"/>
                <w:i/>
                <w:iCs/>
                <w:sz w:val="19"/>
                <w:szCs w:val="19"/>
              </w:rPr>
              <w:t>5</w:t>
            </w:r>
            <w:r w:rsidR="001E66F8" w:rsidRPr="008A2EC6">
              <w:rPr>
                <w:rFonts w:ascii="Helvetica" w:hAnsi="Helvetica" w:cs="Helvetica"/>
                <w:i/>
                <w:iCs/>
                <w:sz w:val="19"/>
                <w:szCs w:val="19"/>
              </w:rPr>
              <w:t>00 words maximum)</w:t>
            </w:r>
            <w:r w:rsidR="001E66F8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1E66F8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  <w:tr w:rsidR="001E66F8" w:rsidRPr="00395C5C" w14:paraId="2B8B6EC7" w14:textId="77777777" w:rsidTr="007619C6">
        <w:trPr>
          <w:trHeight w:val="735"/>
        </w:trPr>
        <w:tc>
          <w:tcPr>
            <w:tcW w:w="9545" w:type="dxa"/>
            <w:vAlign w:val="center"/>
          </w:tcPr>
          <w:p w14:paraId="63463DA5" w14:textId="35D1683D" w:rsidR="001E66F8" w:rsidRPr="00DA4B93" w:rsidRDefault="001E66F8" w:rsidP="007619C6">
            <w:pPr>
              <w:spacing w:before="120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The </w:t>
            </w: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Applicant </w:t>
            </w:r>
            <w:r w:rsidR="00D06E43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intends to produce the Congress website </w:t>
            </w:r>
            <w:r w:rsidR="001915B8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by the </w:t>
            </w:r>
            <w:r w:rsidR="00757E14">
              <w:rPr>
                <w:rFonts w:ascii="Helvetica" w:hAnsi="Helvetica" w:cs="Helvetica"/>
                <w:b/>
                <w:bCs/>
                <w:sz w:val="19"/>
                <w:szCs w:val="19"/>
              </w:rPr>
              <w:t>following means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DA4B93">
              <w:rPr>
                <w:rFonts w:ascii="Helvetica" w:hAnsi="Helvetica" w:cs="Helvetica"/>
                <w:b/>
                <w:bCs/>
                <w:sz w:val="19"/>
                <w:szCs w:val="19"/>
              </w:rPr>
              <w:br/>
            </w:r>
          </w:p>
          <w:p w14:paraId="18B7C3FA" w14:textId="13275CBB" w:rsidR="001E66F8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-19890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F8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6F8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E66F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915B8">
              <w:rPr>
                <w:rFonts w:ascii="Helvetica" w:hAnsi="Helvetica" w:cs="Helvetica"/>
                <w:sz w:val="20"/>
                <w:szCs w:val="20"/>
              </w:rPr>
              <w:t xml:space="preserve">Applicant </w:t>
            </w:r>
            <w:r w:rsidR="002C72B3">
              <w:rPr>
                <w:rFonts w:ascii="Helvetica" w:hAnsi="Helvetica" w:cs="Helvetica"/>
                <w:sz w:val="20"/>
                <w:szCs w:val="20"/>
              </w:rPr>
              <w:t xml:space="preserve">alone </w:t>
            </w:r>
            <w:r w:rsidR="001915B8">
              <w:rPr>
                <w:rFonts w:ascii="Helvetica" w:hAnsi="Helvetica" w:cs="Helvetica"/>
                <w:sz w:val="20"/>
                <w:szCs w:val="20"/>
              </w:rPr>
              <w:t>(as local organiser)</w:t>
            </w:r>
          </w:p>
          <w:p w14:paraId="5CE609E9" w14:textId="21B7015E" w:rsidR="001E66F8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163297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F8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6F8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E66F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915B8">
              <w:rPr>
                <w:rFonts w:ascii="Helvetica" w:hAnsi="Helvetica" w:cs="Helvetica"/>
                <w:sz w:val="20"/>
                <w:szCs w:val="20"/>
              </w:rPr>
              <w:t>IACL secretariat</w:t>
            </w:r>
            <w:r w:rsidR="00757E14">
              <w:rPr>
                <w:rFonts w:ascii="Helvetica" w:hAnsi="Helvetica" w:cs="Helvetica"/>
                <w:sz w:val="20"/>
                <w:szCs w:val="20"/>
              </w:rPr>
              <w:t xml:space="preserve"> with support from the Applicant (as local organiser)</w:t>
            </w:r>
          </w:p>
          <w:p w14:paraId="0017236A" w14:textId="0189918A" w:rsidR="001E66F8" w:rsidRDefault="003E2C58" w:rsidP="007619C6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116729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F8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6F8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E66F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7483">
              <w:rPr>
                <w:rFonts w:ascii="Helvetica" w:hAnsi="Helvetica" w:cs="Helvetica"/>
                <w:sz w:val="20"/>
                <w:szCs w:val="20"/>
              </w:rPr>
              <w:t>Web agency/private company</w:t>
            </w:r>
          </w:p>
          <w:p w14:paraId="6C61BED5" w14:textId="354DA7CB" w:rsidR="001E66F8" w:rsidRPr="00017483" w:rsidRDefault="003E2C58" w:rsidP="00017483">
            <w:pPr>
              <w:pStyle w:val="ListParagraph"/>
              <w:rPr>
                <w:rFonts w:ascii="Helvetica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bCs/>
                  <w:sz w:val="20"/>
                  <w:szCs w:val="20"/>
                </w:rPr>
                <w:id w:val="11832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F8">
                  <w:rPr>
                    <w:rFonts w:ascii="MS Gothic" w:eastAsia="MS Gothic" w:hAnsi="MS Gothic" w:cs="Helvetic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E66F8" w:rsidRPr="00341F4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E66F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017483">
              <w:rPr>
                <w:rFonts w:ascii="Helvetica" w:hAnsi="Helvetica" w:cs="Helvetica"/>
                <w:sz w:val="20"/>
                <w:szCs w:val="20"/>
              </w:rPr>
              <w:t>A combination of the above</w:t>
            </w:r>
            <w:r w:rsidR="001E66F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27C844FC" w14:textId="77777777" w:rsidR="001E66F8" w:rsidRPr="00017483" w:rsidRDefault="001E66F8" w:rsidP="00017483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  <w:p w14:paraId="490B331D" w14:textId="77777777" w:rsidR="001E66F8" w:rsidRPr="00395C5C" w:rsidRDefault="001E66F8" w:rsidP="007619C6">
            <w:pP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Please provide any additional details below</w:t>
            </w:r>
            <w:r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, if needed (300 words maximum)</w:t>
            </w:r>
            <w:r w:rsidRPr="00395C5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:</w:t>
            </w:r>
          </w:p>
          <w:p w14:paraId="4DB4C8E2" w14:textId="77777777" w:rsidR="001E66F8" w:rsidRPr="00395C5C" w:rsidRDefault="001E66F8" w:rsidP="007619C6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</w:tbl>
    <w:p w14:paraId="5E9C7D23" w14:textId="640F9835" w:rsidR="001E66F8" w:rsidRDefault="001E66F8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6D26F1" w:rsidRPr="00341F42" w14:paraId="4D2E5287" w14:textId="77777777" w:rsidTr="007619C6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40E931F5" w14:textId="06DFEEAD" w:rsidR="006D26F1" w:rsidRPr="00341F42" w:rsidRDefault="006D26F1" w:rsidP="00761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lastRenderedPageBreak/>
              <w:t>10   SUSTAINABILITY</w:t>
            </w:r>
          </w:p>
        </w:tc>
      </w:tr>
      <w:tr w:rsidR="006D26F1" w:rsidRPr="009169CD" w14:paraId="5B243DFA" w14:textId="77777777" w:rsidTr="007619C6">
        <w:trPr>
          <w:trHeight w:val="380"/>
        </w:trPr>
        <w:tc>
          <w:tcPr>
            <w:tcW w:w="9545" w:type="dxa"/>
            <w:vAlign w:val="center"/>
          </w:tcPr>
          <w:p w14:paraId="0520ECAC" w14:textId="7B164740" w:rsidR="006D26F1" w:rsidRPr="004412AC" w:rsidRDefault="006D26F1" w:rsidP="007619C6">
            <w:pPr>
              <w:spacing w:before="120" w:after="120"/>
              <w:rPr>
                <w:rFonts w:ascii="Helvetica" w:hAnsi="Helvetica" w:cs="Helvetica"/>
                <w:sz w:val="19"/>
                <w:szCs w:val="19"/>
              </w:rPr>
            </w:pP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Please refer to Item 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12</w:t>
            </w: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of the Guidelines for Applications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(‘Sustainability</w:t>
            </w:r>
            <w:r w:rsidR="00953B7A">
              <w:rPr>
                <w:rFonts w:ascii="Helvetica" w:hAnsi="Helvetica" w:cs="Helvetica"/>
                <w:i/>
                <w:iCs/>
                <w:sz w:val="19"/>
                <w:szCs w:val="19"/>
              </w:rPr>
              <w:t>’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)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</w:p>
        </w:tc>
      </w:tr>
      <w:tr w:rsidR="006D26F1" w:rsidRPr="000A764E" w14:paraId="4911CB53" w14:textId="77777777" w:rsidTr="007619C6">
        <w:trPr>
          <w:trHeight w:val="287"/>
        </w:trPr>
        <w:tc>
          <w:tcPr>
            <w:tcW w:w="9545" w:type="dxa"/>
            <w:vAlign w:val="center"/>
          </w:tcPr>
          <w:p w14:paraId="186A8234" w14:textId="7D5EB6E6" w:rsidR="006D26F1" w:rsidRPr="000A764E" w:rsidRDefault="009C01E6" w:rsidP="007619C6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Preliminary proposals to ensure </w:t>
            </w:r>
            <w:r w:rsidR="009B5410">
              <w:rPr>
                <w:rFonts w:ascii="Helvetica" w:hAnsi="Helvetica" w:cs="Helvetica"/>
                <w:b/>
                <w:bCs/>
                <w:sz w:val="19"/>
                <w:szCs w:val="19"/>
              </w:rPr>
              <w:t>that the conference is sustainable</w:t>
            </w:r>
            <w:r w:rsidR="006D26F1"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 </w:t>
            </w:r>
            <w:r w:rsidR="006D26F1" w:rsidRPr="008A2EC6">
              <w:rPr>
                <w:rFonts w:ascii="Helvetica" w:hAnsi="Helvetica" w:cs="Helvetica"/>
                <w:i/>
                <w:iCs/>
                <w:sz w:val="19"/>
                <w:szCs w:val="19"/>
              </w:rPr>
              <w:t>(</w:t>
            </w:r>
            <w:r w:rsidR="009B5410">
              <w:rPr>
                <w:rFonts w:ascii="Helvetica" w:hAnsi="Helvetica" w:cs="Helvetica"/>
                <w:i/>
                <w:iCs/>
                <w:sz w:val="19"/>
                <w:szCs w:val="19"/>
              </w:rPr>
              <w:t>5</w:t>
            </w:r>
            <w:r w:rsidR="006D26F1" w:rsidRPr="008A2EC6">
              <w:rPr>
                <w:rFonts w:ascii="Helvetica" w:hAnsi="Helvetica" w:cs="Helvetica"/>
                <w:i/>
                <w:iCs/>
                <w:sz w:val="19"/>
                <w:szCs w:val="19"/>
              </w:rPr>
              <w:t>00 words maximum)</w:t>
            </w:r>
            <w:r w:rsidR="006D26F1"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="006D26F1"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</w:tc>
      </w:tr>
    </w:tbl>
    <w:p w14:paraId="454F0BD2" w14:textId="3AD7C21C" w:rsidR="006D26F1" w:rsidRDefault="006D26F1" w:rsidP="0014462E">
      <w:pPr>
        <w:shd w:val="clear" w:color="auto" w:fill="FFFFFF"/>
        <w:rPr>
          <w:bCs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9545"/>
      </w:tblGrid>
      <w:tr w:rsidR="00CE514B" w:rsidRPr="00341F42" w14:paraId="5CAD7410" w14:textId="77777777" w:rsidTr="001F04A1">
        <w:trPr>
          <w:trHeight w:val="380"/>
        </w:trPr>
        <w:tc>
          <w:tcPr>
            <w:tcW w:w="9545" w:type="dxa"/>
            <w:shd w:val="clear" w:color="auto" w:fill="17365D" w:themeFill="text2" w:themeFillShade="BF"/>
            <w:vAlign w:val="center"/>
          </w:tcPr>
          <w:p w14:paraId="34B346BC" w14:textId="331E25FD" w:rsidR="00CE514B" w:rsidRPr="00341F42" w:rsidRDefault="00CE514B" w:rsidP="001F04A1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FFFFFF" w:themeColor="background1"/>
                <w:sz w:val="20"/>
                <w:szCs w:val="20"/>
              </w:rPr>
              <w:t>11   VISION FOR THE CONGRESS</w:t>
            </w:r>
          </w:p>
        </w:tc>
      </w:tr>
      <w:tr w:rsidR="00CE514B" w:rsidRPr="009169CD" w14:paraId="130BA1C3" w14:textId="77777777" w:rsidTr="001F04A1">
        <w:trPr>
          <w:trHeight w:val="380"/>
        </w:trPr>
        <w:tc>
          <w:tcPr>
            <w:tcW w:w="9545" w:type="dxa"/>
            <w:vAlign w:val="center"/>
          </w:tcPr>
          <w:p w14:paraId="054A6B86" w14:textId="322DE08E" w:rsidR="00CE514B" w:rsidRPr="004412AC" w:rsidRDefault="00CE514B" w:rsidP="001F04A1">
            <w:pPr>
              <w:spacing w:before="120" w:after="120"/>
              <w:rPr>
                <w:rFonts w:ascii="Helvetica" w:hAnsi="Helvetica" w:cs="Helvetica"/>
                <w:sz w:val="19"/>
                <w:szCs w:val="19"/>
              </w:rPr>
            </w:pPr>
            <w:r w:rsidRPr="00591D68">
              <w:rPr>
                <w:rFonts w:ascii="Helvetica" w:hAnsi="Helvetica" w:cs="Helvetica"/>
                <w:i/>
                <w:iCs/>
                <w:sz w:val="19"/>
                <w:szCs w:val="19"/>
              </w:rPr>
              <w:t>Please refer to</w:t>
            </w:r>
            <w:r w:rsidR="007F0468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the </w:t>
            </w:r>
            <w:r w:rsidR="0066054A">
              <w:rPr>
                <w:rFonts w:ascii="Helvetica" w:hAnsi="Helvetica" w:cs="Helvetica"/>
                <w:i/>
                <w:iCs/>
                <w:sz w:val="19"/>
                <w:szCs w:val="19"/>
              </w:rPr>
              <w:t>introduction to the Guidelines for Applications</w:t>
            </w:r>
            <w:r w:rsidR="004A2AE3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, </w:t>
            </w:r>
            <w:r w:rsidR="0066054A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the website for the 2022 World Congress at </w:t>
            </w:r>
            <w:hyperlink r:id="rId15" w:history="1">
              <w:r w:rsidR="003E3854" w:rsidRPr="00165544">
                <w:rPr>
                  <w:rStyle w:val="Hyperlink"/>
                  <w:rFonts w:ascii="Helvetica" w:hAnsi="Helvetica" w:cs="Helvetica"/>
                  <w:i/>
                  <w:iCs/>
                  <w:sz w:val="19"/>
                  <w:szCs w:val="19"/>
                </w:rPr>
                <w:t>https://wccl.co.za/</w:t>
              </w:r>
            </w:hyperlink>
            <w:r w:rsidR="004A2AE3">
              <w:t xml:space="preserve">, </w:t>
            </w:r>
            <w:r w:rsidR="004A2AE3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and the IACL website at </w:t>
            </w:r>
            <w:hyperlink r:id="rId16" w:history="1">
              <w:r w:rsidR="004A2AE3" w:rsidRPr="00165544">
                <w:rPr>
                  <w:rStyle w:val="Hyperlink"/>
                  <w:rFonts w:ascii="Helvetica" w:hAnsi="Helvetica" w:cs="Helvetica"/>
                  <w:i/>
                  <w:iCs/>
                  <w:sz w:val="19"/>
                  <w:szCs w:val="19"/>
                </w:rPr>
                <w:t>https://www.iacl-aidc.org/</w:t>
              </w:r>
            </w:hyperlink>
            <w:r w:rsidR="004A2AE3">
              <w:rPr>
                <w:rFonts w:ascii="Helvetica" w:hAnsi="Helvetica" w:cs="Helvetica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CE514B" w:rsidRPr="000A764E" w14:paraId="5F6D8B27" w14:textId="77777777" w:rsidTr="001F04A1">
        <w:trPr>
          <w:trHeight w:val="287"/>
        </w:trPr>
        <w:tc>
          <w:tcPr>
            <w:tcW w:w="9545" w:type="dxa"/>
            <w:vAlign w:val="center"/>
          </w:tcPr>
          <w:p w14:paraId="2E2EB260" w14:textId="72AC9D78" w:rsidR="00CE514B" w:rsidRDefault="00CE514B" w:rsidP="001F04A1">
            <w:pPr>
              <w:spacing w:before="120" w:after="120"/>
              <w:rPr>
                <w:rFonts w:ascii="Helvetica" w:hAnsi="Helvetica" w:cs="Helvetica"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Organisers’ Vision Statement </w:t>
            </w:r>
            <w:r w:rsidRPr="008A2EC6">
              <w:rPr>
                <w:rFonts w:ascii="Helvetica" w:hAnsi="Helvetica" w:cs="Helvetica"/>
                <w:i/>
                <w:iCs/>
                <w:sz w:val="19"/>
                <w:szCs w:val="19"/>
              </w:rPr>
              <w:t>(</w:t>
            </w:r>
            <w:r w:rsidR="00720730">
              <w:rPr>
                <w:rFonts w:ascii="Helvetica" w:hAnsi="Helvetica" w:cs="Helvetica"/>
                <w:i/>
                <w:iCs/>
                <w:sz w:val="19"/>
                <w:szCs w:val="19"/>
              </w:rPr>
              <w:t>8</w:t>
            </w:r>
            <w:r w:rsidRPr="008A2EC6">
              <w:rPr>
                <w:rFonts w:ascii="Helvetica" w:hAnsi="Helvetica" w:cs="Helvetica"/>
                <w:i/>
                <w:iCs/>
                <w:sz w:val="19"/>
                <w:szCs w:val="19"/>
              </w:rPr>
              <w:t>00 words maximum)</w:t>
            </w:r>
            <w:r w:rsidRPr="0080242F">
              <w:rPr>
                <w:rFonts w:ascii="Helvetica" w:hAnsi="Helvetica" w:cs="Helvetica"/>
                <w:b/>
                <w:bCs/>
                <w:sz w:val="19"/>
                <w:szCs w:val="19"/>
              </w:rPr>
              <w:t>:</w:t>
            </w:r>
            <w:r w:rsidRPr="0080242F">
              <w:rPr>
                <w:rFonts w:ascii="Helvetica" w:hAnsi="Helvetica" w:cs="Helvetica"/>
                <w:bCs/>
                <w:sz w:val="19"/>
                <w:szCs w:val="19"/>
              </w:rPr>
              <w:t xml:space="preserve"> </w:t>
            </w:r>
          </w:p>
          <w:p w14:paraId="40498484" w14:textId="2CCC0A4F" w:rsidR="002477AD" w:rsidRPr="00D36CA3" w:rsidRDefault="002477AD" w:rsidP="001F04A1">
            <w:pPr>
              <w:spacing w:before="120" w:after="120"/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</w:pPr>
            <w:r w:rsidRPr="00D36CA3"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  <w:t>Please provide the Applicant</w:t>
            </w:r>
            <w:r w:rsidR="003E2C58"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  <w:t>’s</w:t>
            </w:r>
            <w:r w:rsidRPr="00D36CA3"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  <w:t xml:space="preserve"> personal visions, </w:t>
            </w:r>
            <w:proofErr w:type="gramStart"/>
            <w:r w:rsidRPr="00D36CA3"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  <w:t>ideas</w:t>
            </w:r>
            <w:proofErr w:type="gramEnd"/>
            <w:r w:rsidRPr="00D36CA3"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  <w:t xml:space="preserve"> and thoughts</w:t>
            </w:r>
            <w:r w:rsidR="00D36CA3" w:rsidRPr="00D36CA3"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  <w:t xml:space="preserve"> for the World Congress</w:t>
            </w:r>
            <w:r w:rsidR="004A2AE3">
              <w:rPr>
                <w:rFonts w:ascii="Helvetica" w:hAnsi="Helvetica" w:cs="Helvetica"/>
                <w:bCs/>
                <w:i/>
                <w:iCs/>
                <w:sz w:val="19"/>
                <w:szCs w:val="19"/>
              </w:rPr>
              <w:t>, setting out a broad vision for how the event will be organised and implemented</w:t>
            </w:r>
          </w:p>
        </w:tc>
      </w:tr>
    </w:tbl>
    <w:p w14:paraId="023E8CFC" w14:textId="77777777" w:rsidR="00CE514B" w:rsidRPr="008921AA" w:rsidRDefault="00CE514B" w:rsidP="0014462E">
      <w:pPr>
        <w:shd w:val="clear" w:color="auto" w:fill="FFFFFF"/>
        <w:rPr>
          <w:bCs/>
        </w:rPr>
      </w:pPr>
    </w:p>
    <w:sectPr w:rsidR="00CE514B" w:rsidRPr="008921AA" w:rsidSect="009E12B3">
      <w:footerReference w:type="default" r:id="rId1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7658" w14:textId="77777777" w:rsidR="004E06FD" w:rsidRDefault="004E06FD" w:rsidP="0062666A">
      <w:r>
        <w:separator/>
      </w:r>
    </w:p>
  </w:endnote>
  <w:endnote w:type="continuationSeparator" w:id="0">
    <w:p w14:paraId="6A83B069" w14:textId="77777777" w:rsidR="004E06FD" w:rsidRDefault="004E06FD" w:rsidP="0062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439"/>
      <w:docPartObj>
        <w:docPartGallery w:val="Page Numbers (Bottom of Page)"/>
        <w:docPartUnique/>
      </w:docPartObj>
    </w:sdtPr>
    <w:sdtEndPr/>
    <w:sdtContent>
      <w:p w14:paraId="05EB9081" w14:textId="41FE0F4D" w:rsidR="00FE6A8D" w:rsidRDefault="00B4055F" w:rsidP="0062666A">
        <w:pPr>
          <w:pStyle w:val="Footer"/>
          <w:jc w:val="center"/>
        </w:pPr>
        <w:r>
          <w:t>International Association of Constitutional Law</w:t>
        </w:r>
      </w:p>
      <w:p w14:paraId="3913677A" w14:textId="77777777" w:rsidR="00FE6A8D" w:rsidRDefault="00FE6A8D" w:rsidP="0062666A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02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508E" w14:textId="77777777" w:rsidR="004E06FD" w:rsidRDefault="004E06FD" w:rsidP="0062666A">
      <w:r>
        <w:separator/>
      </w:r>
    </w:p>
  </w:footnote>
  <w:footnote w:type="continuationSeparator" w:id="0">
    <w:p w14:paraId="22390E40" w14:textId="77777777" w:rsidR="004E06FD" w:rsidRDefault="004E06FD" w:rsidP="0062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11.25pt" o:bullet="t">
        <v:imagedata r:id="rId1" o:title="arrow"/>
      </v:shape>
    </w:pict>
  </w:numPicBullet>
  <w:abstractNum w:abstractNumId="0" w15:restartNumberingAfterBreak="0">
    <w:nsid w:val="01F968BC"/>
    <w:multiLevelType w:val="hybridMultilevel"/>
    <w:tmpl w:val="9FE6D028"/>
    <w:lvl w:ilvl="0" w:tplc="CBAAED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59C"/>
    <w:multiLevelType w:val="hybridMultilevel"/>
    <w:tmpl w:val="6C52F754"/>
    <w:lvl w:ilvl="0" w:tplc="CBAAED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7FB"/>
    <w:multiLevelType w:val="hybridMultilevel"/>
    <w:tmpl w:val="FFBA24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911"/>
    <w:multiLevelType w:val="hybridMultilevel"/>
    <w:tmpl w:val="206C5012"/>
    <w:lvl w:ilvl="0" w:tplc="DAB29AE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478D"/>
    <w:multiLevelType w:val="hybridMultilevel"/>
    <w:tmpl w:val="C6C86234"/>
    <w:lvl w:ilvl="0" w:tplc="D212AF68">
      <w:start w:val="1"/>
      <w:numFmt w:val="bullet"/>
      <w:pStyle w:val="List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07E"/>
    <w:multiLevelType w:val="hybridMultilevel"/>
    <w:tmpl w:val="656A2C62"/>
    <w:lvl w:ilvl="0" w:tplc="447813CE">
      <w:start w:val="1"/>
      <w:numFmt w:val="decimal"/>
      <w:pStyle w:val="MyTitle2"/>
      <w:lvlText w:val="%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93B84"/>
    <w:multiLevelType w:val="hybridMultilevel"/>
    <w:tmpl w:val="E116915A"/>
    <w:lvl w:ilvl="0" w:tplc="CBAAED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3082"/>
    <w:multiLevelType w:val="hybridMultilevel"/>
    <w:tmpl w:val="681C95AA"/>
    <w:lvl w:ilvl="0" w:tplc="CBAAED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4242"/>
    <w:multiLevelType w:val="hybridMultilevel"/>
    <w:tmpl w:val="392E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2891"/>
    <w:multiLevelType w:val="hybridMultilevel"/>
    <w:tmpl w:val="00086AA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753AC"/>
    <w:multiLevelType w:val="hybridMultilevel"/>
    <w:tmpl w:val="E766C436"/>
    <w:lvl w:ilvl="0" w:tplc="CBAAED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E2127"/>
    <w:multiLevelType w:val="hybridMultilevel"/>
    <w:tmpl w:val="1098FF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5EC2"/>
    <w:multiLevelType w:val="hybridMultilevel"/>
    <w:tmpl w:val="DB468A54"/>
    <w:lvl w:ilvl="0" w:tplc="CBAAED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7506E"/>
    <w:multiLevelType w:val="hybridMultilevel"/>
    <w:tmpl w:val="8954EB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23873"/>
    <w:multiLevelType w:val="hybridMultilevel"/>
    <w:tmpl w:val="8AF42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315F"/>
    <w:multiLevelType w:val="hybridMultilevel"/>
    <w:tmpl w:val="2AA41A06"/>
    <w:lvl w:ilvl="0" w:tplc="0C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4E5027F4"/>
    <w:multiLevelType w:val="multilevel"/>
    <w:tmpl w:val="F94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30CA5"/>
    <w:multiLevelType w:val="hybridMultilevel"/>
    <w:tmpl w:val="A80A1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053D"/>
    <w:multiLevelType w:val="multilevel"/>
    <w:tmpl w:val="669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BD0DF2"/>
    <w:multiLevelType w:val="hybridMultilevel"/>
    <w:tmpl w:val="82F8E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1682F"/>
    <w:multiLevelType w:val="hybridMultilevel"/>
    <w:tmpl w:val="206890A4"/>
    <w:lvl w:ilvl="0" w:tplc="700AC8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048EE"/>
    <w:multiLevelType w:val="hybridMultilevel"/>
    <w:tmpl w:val="2B1E6D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E0553"/>
    <w:multiLevelType w:val="hybridMultilevel"/>
    <w:tmpl w:val="F81A83A0"/>
    <w:lvl w:ilvl="0" w:tplc="4CB04D6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0808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B6F2A"/>
    <w:multiLevelType w:val="hybridMultilevel"/>
    <w:tmpl w:val="F214B3C0"/>
    <w:lvl w:ilvl="0" w:tplc="700AC8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E2330"/>
    <w:multiLevelType w:val="hybridMultilevel"/>
    <w:tmpl w:val="0672B1E8"/>
    <w:lvl w:ilvl="0" w:tplc="700AC8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8E41E8"/>
    <w:multiLevelType w:val="hybridMultilevel"/>
    <w:tmpl w:val="69C66C3C"/>
    <w:lvl w:ilvl="0" w:tplc="CBAAED1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326328">
    <w:abstractNumId w:val="5"/>
  </w:num>
  <w:num w:numId="2" w16cid:durableId="1716730466">
    <w:abstractNumId w:val="19"/>
  </w:num>
  <w:num w:numId="3" w16cid:durableId="1074669580">
    <w:abstractNumId w:val="14"/>
  </w:num>
  <w:num w:numId="4" w16cid:durableId="793255873">
    <w:abstractNumId w:val="21"/>
  </w:num>
  <w:num w:numId="5" w16cid:durableId="13704900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931813">
    <w:abstractNumId w:val="24"/>
  </w:num>
  <w:num w:numId="7" w16cid:durableId="1776171699">
    <w:abstractNumId w:val="15"/>
  </w:num>
  <w:num w:numId="8" w16cid:durableId="1879007027">
    <w:abstractNumId w:val="20"/>
  </w:num>
  <w:num w:numId="9" w16cid:durableId="776368575">
    <w:abstractNumId w:val="23"/>
  </w:num>
  <w:num w:numId="10" w16cid:durableId="1972393657">
    <w:abstractNumId w:val="13"/>
  </w:num>
  <w:num w:numId="11" w16cid:durableId="1050567733">
    <w:abstractNumId w:val="11"/>
  </w:num>
  <w:num w:numId="12" w16cid:durableId="488177689">
    <w:abstractNumId w:val="2"/>
  </w:num>
  <w:num w:numId="13" w16cid:durableId="106121709">
    <w:abstractNumId w:val="9"/>
  </w:num>
  <w:num w:numId="14" w16cid:durableId="342517713">
    <w:abstractNumId w:val="0"/>
  </w:num>
  <w:num w:numId="15" w16cid:durableId="802848220">
    <w:abstractNumId w:val="12"/>
  </w:num>
  <w:num w:numId="16" w16cid:durableId="1108089693">
    <w:abstractNumId w:val="10"/>
  </w:num>
  <w:num w:numId="17" w16cid:durableId="438259962">
    <w:abstractNumId w:val="1"/>
  </w:num>
  <w:num w:numId="18" w16cid:durableId="1887058826">
    <w:abstractNumId w:val="3"/>
  </w:num>
  <w:num w:numId="19" w16cid:durableId="9643521">
    <w:abstractNumId w:val="18"/>
  </w:num>
  <w:num w:numId="20" w16cid:durableId="1259489208">
    <w:abstractNumId w:val="16"/>
  </w:num>
  <w:num w:numId="21" w16cid:durableId="1986279866">
    <w:abstractNumId w:val="6"/>
  </w:num>
  <w:num w:numId="22" w16cid:durableId="2053379718">
    <w:abstractNumId w:val="7"/>
  </w:num>
  <w:num w:numId="23" w16cid:durableId="1497529640">
    <w:abstractNumId w:val="25"/>
  </w:num>
  <w:num w:numId="24" w16cid:durableId="1146168759">
    <w:abstractNumId w:val="22"/>
  </w:num>
  <w:num w:numId="25" w16cid:durableId="681588902">
    <w:abstractNumId w:val="4"/>
  </w:num>
  <w:num w:numId="26" w16cid:durableId="1549490082">
    <w:abstractNumId w:val="17"/>
  </w:num>
  <w:num w:numId="27" w16cid:durableId="1121654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03"/>
    <w:rsid w:val="00007C0E"/>
    <w:rsid w:val="00010CC9"/>
    <w:rsid w:val="000146D2"/>
    <w:rsid w:val="00017483"/>
    <w:rsid w:val="00021548"/>
    <w:rsid w:val="000262F1"/>
    <w:rsid w:val="00047ED5"/>
    <w:rsid w:val="000544BC"/>
    <w:rsid w:val="000568E1"/>
    <w:rsid w:val="00065C4F"/>
    <w:rsid w:val="00087866"/>
    <w:rsid w:val="00093490"/>
    <w:rsid w:val="000953D7"/>
    <w:rsid w:val="000A764E"/>
    <w:rsid w:val="000C57F6"/>
    <w:rsid w:val="000E3311"/>
    <w:rsid w:val="000E5126"/>
    <w:rsid w:val="000E5630"/>
    <w:rsid w:val="000E59BA"/>
    <w:rsid w:val="000F55A7"/>
    <w:rsid w:val="0011148C"/>
    <w:rsid w:val="00115070"/>
    <w:rsid w:val="001209BB"/>
    <w:rsid w:val="00140E05"/>
    <w:rsid w:val="0014462E"/>
    <w:rsid w:val="00145CDD"/>
    <w:rsid w:val="00151F13"/>
    <w:rsid w:val="00153070"/>
    <w:rsid w:val="001626FF"/>
    <w:rsid w:val="001657F3"/>
    <w:rsid w:val="00171EFC"/>
    <w:rsid w:val="00174954"/>
    <w:rsid w:val="00176546"/>
    <w:rsid w:val="001915B8"/>
    <w:rsid w:val="00192A0D"/>
    <w:rsid w:val="00194D56"/>
    <w:rsid w:val="001A3BBB"/>
    <w:rsid w:val="001B71A2"/>
    <w:rsid w:val="001E66F8"/>
    <w:rsid w:val="00210287"/>
    <w:rsid w:val="00223D74"/>
    <w:rsid w:val="00226093"/>
    <w:rsid w:val="0023627C"/>
    <w:rsid w:val="002377A6"/>
    <w:rsid w:val="002477AD"/>
    <w:rsid w:val="0026566C"/>
    <w:rsid w:val="00292F54"/>
    <w:rsid w:val="00295343"/>
    <w:rsid w:val="002A6476"/>
    <w:rsid w:val="002C72B3"/>
    <w:rsid w:val="002F0C8B"/>
    <w:rsid w:val="003100A3"/>
    <w:rsid w:val="00341F42"/>
    <w:rsid w:val="00383320"/>
    <w:rsid w:val="00395C5C"/>
    <w:rsid w:val="003B491C"/>
    <w:rsid w:val="003B4CA8"/>
    <w:rsid w:val="003B708E"/>
    <w:rsid w:val="003E0014"/>
    <w:rsid w:val="003E2C58"/>
    <w:rsid w:val="003E3854"/>
    <w:rsid w:val="003F4DF8"/>
    <w:rsid w:val="00404C1E"/>
    <w:rsid w:val="00411B72"/>
    <w:rsid w:val="00432950"/>
    <w:rsid w:val="00440C6F"/>
    <w:rsid w:val="004412AC"/>
    <w:rsid w:val="004561B4"/>
    <w:rsid w:val="00464909"/>
    <w:rsid w:val="00467F16"/>
    <w:rsid w:val="004868CD"/>
    <w:rsid w:val="0049541A"/>
    <w:rsid w:val="004A2AE3"/>
    <w:rsid w:val="004A4403"/>
    <w:rsid w:val="004A656C"/>
    <w:rsid w:val="004E06FD"/>
    <w:rsid w:val="004F0974"/>
    <w:rsid w:val="004F18F7"/>
    <w:rsid w:val="00502E06"/>
    <w:rsid w:val="00513C8D"/>
    <w:rsid w:val="005170FD"/>
    <w:rsid w:val="00521C15"/>
    <w:rsid w:val="005342B9"/>
    <w:rsid w:val="005601F6"/>
    <w:rsid w:val="005877CB"/>
    <w:rsid w:val="00591D68"/>
    <w:rsid w:val="005B04AD"/>
    <w:rsid w:val="005C6AC7"/>
    <w:rsid w:val="005D0ACD"/>
    <w:rsid w:val="005D12C0"/>
    <w:rsid w:val="005D48FF"/>
    <w:rsid w:val="005E604D"/>
    <w:rsid w:val="005F45B1"/>
    <w:rsid w:val="005F558C"/>
    <w:rsid w:val="005F7AB6"/>
    <w:rsid w:val="0062666A"/>
    <w:rsid w:val="00632803"/>
    <w:rsid w:val="00634BEC"/>
    <w:rsid w:val="00650BB8"/>
    <w:rsid w:val="0066054A"/>
    <w:rsid w:val="00663436"/>
    <w:rsid w:val="00685FC4"/>
    <w:rsid w:val="00695671"/>
    <w:rsid w:val="006A5EDD"/>
    <w:rsid w:val="006B0E8E"/>
    <w:rsid w:val="006B2DA6"/>
    <w:rsid w:val="006B51B1"/>
    <w:rsid w:val="006C1408"/>
    <w:rsid w:val="006C7026"/>
    <w:rsid w:val="006D26F1"/>
    <w:rsid w:val="006F6992"/>
    <w:rsid w:val="00707F6A"/>
    <w:rsid w:val="00716EF5"/>
    <w:rsid w:val="00717273"/>
    <w:rsid w:val="00720730"/>
    <w:rsid w:val="00721AFC"/>
    <w:rsid w:val="0074117A"/>
    <w:rsid w:val="007560BE"/>
    <w:rsid w:val="00757E14"/>
    <w:rsid w:val="00772559"/>
    <w:rsid w:val="00773466"/>
    <w:rsid w:val="007826DC"/>
    <w:rsid w:val="00784AC5"/>
    <w:rsid w:val="00787A9B"/>
    <w:rsid w:val="007A5D21"/>
    <w:rsid w:val="007C18C5"/>
    <w:rsid w:val="007C47B7"/>
    <w:rsid w:val="007E79E7"/>
    <w:rsid w:val="007F0468"/>
    <w:rsid w:val="007F43E0"/>
    <w:rsid w:val="0080242F"/>
    <w:rsid w:val="0080543B"/>
    <w:rsid w:val="00815C15"/>
    <w:rsid w:val="008176AA"/>
    <w:rsid w:val="008200D2"/>
    <w:rsid w:val="008223D8"/>
    <w:rsid w:val="0084667F"/>
    <w:rsid w:val="00863FCB"/>
    <w:rsid w:val="0087334E"/>
    <w:rsid w:val="00874386"/>
    <w:rsid w:val="0088725D"/>
    <w:rsid w:val="00890029"/>
    <w:rsid w:val="0089172D"/>
    <w:rsid w:val="008921AA"/>
    <w:rsid w:val="00893C3E"/>
    <w:rsid w:val="008963B5"/>
    <w:rsid w:val="008A2EC6"/>
    <w:rsid w:val="008D1009"/>
    <w:rsid w:val="008D618D"/>
    <w:rsid w:val="008E7219"/>
    <w:rsid w:val="008F73E8"/>
    <w:rsid w:val="00914893"/>
    <w:rsid w:val="009169CD"/>
    <w:rsid w:val="0091794A"/>
    <w:rsid w:val="00930EB8"/>
    <w:rsid w:val="00940715"/>
    <w:rsid w:val="00953B7A"/>
    <w:rsid w:val="009627D5"/>
    <w:rsid w:val="00985F4A"/>
    <w:rsid w:val="009B5410"/>
    <w:rsid w:val="009C01E6"/>
    <w:rsid w:val="009C4F39"/>
    <w:rsid w:val="009E12B3"/>
    <w:rsid w:val="009E5057"/>
    <w:rsid w:val="009F1F8C"/>
    <w:rsid w:val="009F2033"/>
    <w:rsid w:val="00A012E3"/>
    <w:rsid w:val="00A139D0"/>
    <w:rsid w:val="00A31A73"/>
    <w:rsid w:val="00A51EE1"/>
    <w:rsid w:val="00A63D1F"/>
    <w:rsid w:val="00A70E2D"/>
    <w:rsid w:val="00AA75AD"/>
    <w:rsid w:val="00AC13DE"/>
    <w:rsid w:val="00AC3851"/>
    <w:rsid w:val="00AC77B3"/>
    <w:rsid w:val="00AE384F"/>
    <w:rsid w:val="00AF4C6E"/>
    <w:rsid w:val="00AF56E9"/>
    <w:rsid w:val="00AF7797"/>
    <w:rsid w:val="00B06938"/>
    <w:rsid w:val="00B14428"/>
    <w:rsid w:val="00B36A20"/>
    <w:rsid w:val="00B4055F"/>
    <w:rsid w:val="00B40F7F"/>
    <w:rsid w:val="00B46CBE"/>
    <w:rsid w:val="00B64928"/>
    <w:rsid w:val="00B730AD"/>
    <w:rsid w:val="00B74A97"/>
    <w:rsid w:val="00B76DB9"/>
    <w:rsid w:val="00B8039C"/>
    <w:rsid w:val="00B9772C"/>
    <w:rsid w:val="00BA4C96"/>
    <w:rsid w:val="00BA4CE9"/>
    <w:rsid w:val="00BB44BC"/>
    <w:rsid w:val="00BC1E9F"/>
    <w:rsid w:val="00BD6552"/>
    <w:rsid w:val="00BD735B"/>
    <w:rsid w:val="00BD795B"/>
    <w:rsid w:val="00BE4164"/>
    <w:rsid w:val="00BF1C86"/>
    <w:rsid w:val="00C053A8"/>
    <w:rsid w:val="00C173CD"/>
    <w:rsid w:val="00C330DB"/>
    <w:rsid w:val="00C350AD"/>
    <w:rsid w:val="00C478C2"/>
    <w:rsid w:val="00C47935"/>
    <w:rsid w:val="00C53F8E"/>
    <w:rsid w:val="00C61AE6"/>
    <w:rsid w:val="00C72F24"/>
    <w:rsid w:val="00C74AD2"/>
    <w:rsid w:val="00CA7D4F"/>
    <w:rsid w:val="00CD0EA3"/>
    <w:rsid w:val="00CD259D"/>
    <w:rsid w:val="00CE514B"/>
    <w:rsid w:val="00D015A2"/>
    <w:rsid w:val="00D0661E"/>
    <w:rsid w:val="00D06E43"/>
    <w:rsid w:val="00D072AC"/>
    <w:rsid w:val="00D36CA3"/>
    <w:rsid w:val="00D43A14"/>
    <w:rsid w:val="00D44815"/>
    <w:rsid w:val="00D46171"/>
    <w:rsid w:val="00D5057B"/>
    <w:rsid w:val="00D516AE"/>
    <w:rsid w:val="00D66473"/>
    <w:rsid w:val="00D75B1A"/>
    <w:rsid w:val="00D80254"/>
    <w:rsid w:val="00D97D94"/>
    <w:rsid w:val="00D97E6E"/>
    <w:rsid w:val="00DA3F78"/>
    <w:rsid w:val="00DA4B93"/>
    <w:rsid w:val="00DB33BF"/>
    <w:rsid w:val="00DB3D31"/>
    <w:rsid w:val="00DB56F7"/>
    <w:rsid w:val="00DC615D"/>
    <w:rsid w:val="00DD3AFE"/>
    <w:rsid w:val="00DD485F"/>
    <w:rsid w:val="00DD719F"/>
    <w:rsid w:val="00E0193B"/>
    <w:rsid w:val="00E0356F"/>
    <w:rsid w:val="00E44BAB"/>
    <w:rsid w:val="00E7095A"/>
    <w:rsid w:val="00E75133"/>
    <w:rsid w:val="00E81547"/>
    <w:rsid w:val="00E9553D"/>
    <w:rsid w:val="00EB53D3"/>
    <w:rsid w:val="00ED3976"/>
    <w:rsid w:val="00EE0392"/>
    <w:rsid w:val="00EE2344"/>
    <w:rsid w:val="00EE2A37"/>
    <w:rsid w:val="00EF1B8F"/>
    <w:rsid w:val="00F006CC"/>
    <w:rsid w:val="00F00B82"/>
    <w:rsid w:val="00F0113E"/>
    <w:rsid w:val="00F01E4B"/>
    <w:rsid w:val="00F408CD"/>
    <w:rsid w:val="00F60AE9"/>
    <w:rsid w:val="00F63559"/>
    <w:rsid w:val="00F64320"/>
    <w:rsid w:val="00F6661E"/>
    <w:rsid w:val="00F711A5"/>
    <w:rsid w:val="00F713E5"/>
    <w:rsid w:val="00F765F3"/>
    <w:rsid w:val="00FB4D3B"/>
    <w:rsid w:val="00FC2911"/>
    <w:rsid w:val="00FD25C1"/>
    <w:rsid w:val="00FE6A8D"/>
    <w:rsid w:val="00FF4451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68185333"/>
  <w15:docId w15:val="{3F1212A5-653F-4250-A13C-F7D7949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itle2">
    <w:name w:val="My Title 2"/>
    <w:basedOn w:val="Normal"/>
    <w:next w:val="Normal"/>
    <w:autoRedefine/>
    <w:qFormat/>
    <w:rsid w:val="00502E06"/>
    <w:pPr>
      <w:numPr>
        <w:numId w:val="1"/>
      </w:numPr>
      <w:spacing w:after="200" w:line="276" w:lineRule="auto"/>
    </w:pPr>
    <w:rPr>
      <w:rFonts w:eastAsia="Calibri" w:cs="Times New Roman"/>
      <w:i/>
      <w:color w:val="808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rsid w:val="0080543B"/>
    <w:pPr>
      <w:spacing w:before="120" w:after="120" w:line="280" w:lineRule="exact"/>
    </w:pPr>
    <w:rPr>
      <w:rFonts w:ascii="Helvetica" w:eastAsia="Times New Roman" w:hAnsi="Helvetica" w:cs="Arial"/>
      <w:b/>
      <w:bCs/>
      <w:sz w:val="28"/>
      <w:szCs w:val="28"/>
      <w:lang w:eastAsia="en-AU"/>
    </w:rPr>
  </w:style>
  <w:style w:type="character" w:customStyle="1" w:styleId="BodyTextChar">
    <w:name w:val="Body Text Char"/>
    <w:basedOn w:val="DefaultParagraphFont"/>
    <w:link w:val="BodyText"/>
    <w:rsid w:val="0080543B"/>
    <w:rPr>
      <w:rFonts w:ascii="Helvetica" w:eastAsia="Times New Roman" w:hAnsi="Helvetica" w:cs="Arial"/>
      <w:b/>
      <w:bCs/>
      <w:sz w:val="28"/>
      <w:szCs w:val="28"/>
      <w:lang w:eastAsia="en-AU"/>
    </w:rPr>
  </w:style>
  <w:style w:type="paragraph" w:customStyle="1" w:styleId="DocumentTitle">
    <w:name w:val="Document Title"/>
    <w:basedOn w:val="Normal"/>
    <w:next w:val="BodyText"/>
    <w:rsid w:val="00632803"/>
    <w:pPr>
      <w:spacing w:after="240"/>
    </w:pPr>
    <w:rPr>
      <w:rFonts w:ascii="Georgia" w:eastAsia="Times New Roman" w:hAnsi="Georgia" w:cs="Arial"/>
      <w:color w:val="C0C0C0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7E79E7"/>
    <w:pPr>
      <w:ind w:left="720"/>
      <w:contextualSpacing/>
    </w:pPr>
  </w:style>
  <w:style w:type="table" w:styleId="TableGrid">
    <w:name w:val="Table Grid"/>
    <w:aliases w:val="Table Grid - no lines"/>
    <w:basedOn w:val="TableNormal"/>
    <w:uiPriority w:val="59"/>
    <w:rsid w:val="0040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C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6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6A"/>
    <w:rPr>
      <w:rFonts w:ascii="Calibri" w:hAnsi="Calibri" w:cs="Calibri"/>
    </w:rPr>
  </w:style>
  <w:style w:type="character" w:customStyle="1" w:styleId="asterisk">
    <w:name w:val="asterisk"/>
    <w:basedOn w:val="DefaultParagraphFont"/>
    <w:rsid w:val="00772559"/>
  </w:style>
  <w:style w:type="character" w:styleId="Strong">
    <w:name w:val="Strong"/>
    <w:basedOn w:val="DefaultParagraphFont"/>
    <w:uiPriority w:val="22"/>
    <w:qFormat/>
    <w:rsid w:val="004F18F7"/>
    <w:rPr>
      <w:b/>
      <w:bCs/>
    </w:rPr>
  </w:style>
  <w:style w:type="paragraph" w:styleId="NormalWeb">
    <w:name w:val="Normal (Web)"/>
    <w:basedOn w:val="Normal"/>
    <w:uiPriority w:val="99"/>
    <w:unhideWhenUsed/>
    <w:rsid w:val="00587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styleId="Emphasis">
    <w:name w:val="Emphasis"/>
    <w:basedOn w:val="DefaultParagraphFont"/>
    <w:uiPriority w:val="20"/>
    <w:qFormat/>
    <w:rsid w:val="005877CB"/>
    <w:rPr>
      <w:i/>
      <w:iCs/>
    </w:rPr>
  </w:style>
  <w:style w:type="paragraph" w:styleId="ListNumber">
    <w:name w:val="List Number"/>
    <w:basedOn w:val="Normal"/>
    <w:rsid w:val="005877CB"/>
    <w:pPr>
      <w:numPr>
        <w:numId w:val="24"/>
      </w:numPr>
      <w:spacing w:before="80" w:after="40" w:line="280" w:lineRule="exact"/>
    </w:pPr>
    <w:rPr>
      <w:rFonts w:ascii="Arial" w:eastAsia="Times New Roman" w:hAnsi="Arial" w:cs="Arial"/>
      <w:sz w:val="20"/>
      <w:szCs w:val="24"/>
      <w:lang w:eastAsia="en-AU"/>
    </w:rPr>
  </w:style>
  <w:style w:type="paragraph" w:styleId="ListBullet">
    <w:name w:val="List Bullet"/>
    <w:basedOn w:val="Normal"/>
    <w:rsid w:val="005877CB"/>
    <w:pPr>
      <w:numPr>
        <w:numId w:val="25"/>
      </w:numPr>
      <w:spacing w:before="120" w:after="60" w:line="260" w:lineRule="exact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215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4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451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6355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44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1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3C3C3"/>
                      </w:divBdr>
                      <w:divsChild>
                        <w:div w:id="15150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DDDDD"/>
                            <w:bottom w:val="single" w:sz="6" w:space="2" w:color="DDDDDD"/>
                            <w:right w:val="none" w:sz="0" w:space="0" w:color="auto"/>
                          </w:divBdr>
                        </w:div>
                        <w:div w:id="13604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DDDDD"/>
                            <w:bottom w:val="single" w:sz="6" w:space="2" w:color="DDDDDD"/>
                            <w:right w:val="none" w:sz="0" w:space="0" w:color="auto"/>
                          </w:divBdr>
                        </w:div>
                        <w:div w:id="16637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DDDDD"/>
                            <w:bottom w:val="single" w:sz="6" w:space="2" w:color="DDDDDD"/>
                            <w:right w:val="none" w:sz="0" w:space="0" w:color="auto"/>
                          </w:divBdr>
                        </w:div>
                        <w:div w:id="13405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DDDDD"/>
                            <w:bottom w:val="single" w:sz="6" w:space="2" w:color="DDDDDD"/>
                            <w:right w:val="none" w:sz="0" w:space="0" w:color="auto"/>
                          </w:divBdr>
                        </w:div>
                        <w:div w:id="18828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DDDDD"/>
                            <w:bottom w:val="single" w:sz="6" w:space="2" w:color="DDDDDD"/>
                            <w:right w:val="none" w:sz="0" w:space="0" w:color="auto"/>
                          </w:divBdr>
                        </w:div>
                        <w:div w:id="1970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DDDDD"/>
                            <w:bottom w:val="single" w:sz="6" w:space="2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5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5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0" w:color="DAD8D4"/>
                            <w:bottom w:val="single" w:sz="6" w:space="0" w:color="DAD8D4"/>
                            <w:right w:val="single" w:sz="6" w:space="0" w:color="DAD8D4"/>
                          </w:divBdr>
                          <w:divsChild>
                            <w:div w:id="11979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6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0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4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6" w:space="0" w:color="DAD8D4"/>
                            <w:bottom w:val="single" w:sz="6" w:space="0" w:color="DAD8D4"/>
                            <w:right w:val="single" w:sz="6" w:space="0" w:color="DAD8D4"/>
                          </w:divBdr>
                          <w:divsChild>
                            <w:div w:id="14277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acl.aidc.secretariat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acl-aidc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ccl.co.za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acl.aidc.secretaria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9_ic1 xmlns="ab586df9-66d2-4ad5-995a-6c27fe478409">
      <UserInfo>
        <DisplayName/>
        <AccountId xsi:nil="true"/>
        <AccountType/>
      </UserInfo>
    </_x0079_ic1>
    <Area xmlns="ab586df9-66d2-4ad5-995a-6c27fe478409">PageUp</Area>
    <Record_x0020_Number xmlns="f07d8113-1d44-46cb-baa5-a742d0650dfc">BL000165908384</Record_x0020_Number>
    <Employment_x0020_Category xmlns="ab586df9-66d2-4ad5-995a-6c27fe478409">Templates</Employment_x0020_Category>
    <Status xmlns="ab586df9-66d2-4ad5-995a-6c27fe478409">Other</Status>
    <Professional_x0020_Salary_x0020_Classification xmlns="ab586df9-66d2-4ad5-995a-6c27fe478409">Other</Professional_x0020_Salary_x0020_Classification>
    <Year xmlns="ab586df9-66d2-4ad5-995a-6c27fe478409">Other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M ROManaged" ma:contentTypeID="0x0101009539F0BE8B7294468FFF5888026FCF3200915CF22B44A46341B480E33AB445209A00847033B82CA7D94896090F88342A9276" ma:contentTypeVersion="17" ma:contentTypeDescription="" ma:contentTypeScope="" ma:versionID="92e8ccb44e5ca2bed0bb07d5e76ad7fc">
  <xsd:schema xmlns:xsd="http://www.w3.org/2001/XMLSchema" xmlns:xs="http://www.w3.org/2001/XMLSchema" xmlns:p="http://schemas.microsoft.com/office/2006/metadata/properties" xmlns:ns2="f07d8113-1d44-46cb-baa5-a742d0650dfc" xmlns:ns3="ab586df9-66d2-4ad5-995a-6c27fe478409" xmlns:ns4="9ba0f8f5-f08b-4774-8a77-ae91470d70ad" targetNamespace="http://schemas.microsoft.com/office/2006/metadata/properties" ma:root="true" ma:fieldsID="c1cb7e4dd5f2e3b8bdd62248d2453475" ns2:_="" ns3:_="" ns4:_="">
    <xsd:import namespace="f07d8113-1d44-46cb-baa5-a742d0650dfc"/>
    <xsd:import namespace="ab586df9-66d2-4ad5-995a-6c27fe478409"/>
    <xsd:import namespace="9ba0f8f5-f08b-4774-8a77-ae91470d70ad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Employment_x0020_Category" minOccurs="0"/>
                <xsd:element ref="ns3:Area" minOccurs="0"/>
                <xsd:element ref="ns3:MediaServiceMetadata" minOccurs="0"/>
                <xsd:element ref="ns3:MediaServiceFastMetadata" minOccurs="0"/>
                <xsd:element ref="ns3:_x0079_ic1" minOccurs="0"/>
                <xsd:element ref="ns3:MediaServiceAutoTags" minOccurs="0"/>
                <xsd:element ref="ns3:Status" minOccurs="0"/>
                <xsd:element ref="ns3:Year" minOccurs="0"/>
                <xsd:element ref="ns3:Professional_x0020_Salary_x0020_Classifi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6df9-66d2-4ad5-995a-6c27fe478409" elementFormDefault="qualified">
    <xsd:import namespace="http://schemas.microsoft.com/office/2006/documentManagement/types"/>
    <xsd:import namespace="http://schemas.microsoft.com/office/infopath/2007/PartnerControls"/>
    <xsd:element name="Employment_x0020_Category" ma:index="9" nillable="true" ma:displayName="Category" ma:default="Other" ma:format="Dropdown" ma:internalName="Employment_x0020_Category">
      <xsd:simpleType>
        <xsd:restriction base="dms:Choice">
          <xsd:enumeration value="Academic Recruitment Campaign"/>
          <xsd:enumeration value="Letters of Offer"/>
          <xsd:enumeration value="Melbourne Indigenous Professional Employment Program (MIPEP)"/>
          <xsd:enumeration value="Melbourne School of Government (MSOG)"/>
          <xsd:enumeration value="Melbourne Social Equity Institute (MSEI)"/>
          <xsd:enumeration value="Position Descriptions Academic"/>
          <xsd:enumeration value="Position Descriptions Professional"/>
          <xsd:enumeration value="Templates"/>
          <xsd:enumeration value="Vacancies Academic"/>
          <xsd:enumeration value="Vacancies Professional"/>
          <xsd:enumeration value="Other"/>
        </xsd:restriction>
      </xsd:simpleType>
    </xsd:element>
    <xsd:element name="Area" ma:index="10" nillable="true" ma:displayName="Sub-Category" ma:default="Other" ma:format="Dropdown" ma:internalName="Area">
      <xsd:simpleType>
        <xsd:restriction base="dms:Choice">
          <xsd:enumeration value="Academic"/>
          <xsd:enumeration value="Advancement"/>
          <xsd:enumeration value="Departure Alert"/>
          <xsd:enumeration value="Employee Services"/>
          <xsd:enumeration value="Engagement and Marketing"/>
          <xsd:enumeration value="Expression of Interest"/>
          <xsd:enumeration value="Finance, Strategy and Planning"/>
          <xsd:enumeration value="Graduate Services and Careers"/>
          <xsd:enumeration value="Interview Template"/>
          <xsd:enumeration value="Letter of Offer"/>
          <xsd:enumeration value="Library"/>
          <xsd:enumeration value="New Start Alert"/>
          <xsd:enumeration value="Office of the Dean"/>
          <xsd:enumeration value="Other"/>
          <xsd:enumeration value="PageUp"/>
          <xsd:enumeration value="Position Description"/>
          <xsd:enumeration value="Professional"/>
          <xsd:enumeration value="Recruitment Offer Forms"/>
          <xsd:enumeration value="Recruitment Request Forms"/>
          <xsd:enumeration value="Redmond Barry Distinguished Professor"/>
          <xsd:enumeration value="Research and Industry"/>
          <xsd:enumeration value="Research Only"/>
          <xsd:enumeration value="Secondments"/>
          <xsd:enumeration value="Senior Managers"/>
          <xsd:enumeration value="Teaching and Learning"/>
          <xsd:enumeration value="Teaching and Research"/>
          <xsd:enumeration value="Teaching Only"/>
          <xsd:enumeration value="Templates"/>
          <xsd:enumeration value="Work Experienc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x0079_ic1" ma:index="13" nillable="true" ma:displayName="Group" ma:list="UserInfo" ma:SearchPeopleOnly="false" ma:SharePointGroup="0" ma:internalName="_x0079_ic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Status" ma:index="15" nillable="true" ma:displayName="Status" ma:default="Other" ma:format="Dropdown" ma:internalName="Status">
      <xsd:simpleType>
        <xsd:restriction base="dms:Choice">
          <xsd:enumeration value="Active Position"/>
          <xsd:enumeration value="Advertising"/>
          <xsd:enumeration value="Appointed"/>
          <xsd:enumeration value="Closed Position"/>
          <xsd:enumeration value="Current Employee"/>
          <xsd:enumeration value="Draft"/>
          <xsd:enumeration value="Ex-Employee"/>
          <xsd:enumeration value="Interviewing"/>
          <xsd:enumeration value="Old Position"/>
          <xsd:enumeration value="Other"/>
          <xsd:enumeration value="Shortlisting"/>
          <xsd:enumeration value="Vacant Position"/>
        </xsd:restriction>
      </xsd:simpleType>
    </xsd:element>
    <xsd:element name="Year" ma:index="16" nillable="true" ma:displayName="Year" ma:default="Other" ma:format="Dropdown" ma:internalName="Year">
      <xsd:simpleType>
        <xsd:restriction base="dms:Choice">
          <xsd:enumeration value="2018"/>
          <xsd:enumeration value="2019"/>
          <xsd:enumeration value="Other"/>
        </xsd:restriction>
      </xsd:simpleType>
    </xsd:element>
    <xsd:element name="Professional_x0020_Salary_x0020_Classification" ma:index="17" nillable="true" ma:displayName="Salary Classification" ma:default="Other" ma:format="Dropdown" ma:internalName="Professional_x0020_Salary_x0020_Classification">
      <xsd:simpleType>
        <xsd:restriction base="dms:Choice">
          <xsd:enumeration value="PSC 1"/>
          <xsd:enumeration value="PSC 2"/>
          <xsd:enumeration value="PSC 3"/>
          <xsd:enumeration value="PSC 4"/>
          <xsd:enumeration value="PSC 5"/>
          <xsd:enumeration value="PSC 6"/>
          <xsd:enumeration value="PSC 7"/>
          <xsd:enumeration value="PSC 8"/>
          <xsd:enumeration value="PSC 9"/>
          <xsd:enumeration value="PSC 10"/>
          <xsd:enumeration value="Level A"/>
          <xsd:enumeration value="Level B"/>
          <xsd:enumeration value="Level C"/>
          <xsd:enumeration value="Level D"/>
          <xsd:enumeration value="Level E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0f8f5-f08b-4774-8a77-ae91470d7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db163b37-248a-4bdb-8038-6e8df1cc47ab" ContentTypeId="0x0101009539F0BE8B7294468FFF5888026FCF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CEC21-BCBC-45CD-8864-AD5C207921AE}">
  <ds:schemaRefs>
    <ds:schemaRef ds:uri="http://schemas.microsoft.com/office/2006/metadata/properties"/>
    <ds:schemaRef ds:uri="http://schemas.microsoft.com/office/infopath/2007/PartnerControls"/>
    <ds:schemaRef ds:uri="ab586df9-66d2-4ad5-995a-6c27fe478409"/>
    <ds:schemaRef ds:uri="f07d8113-1d44-46cb-baa5-a742d0650dfc"/>
  </ds:schemaRefs>
</ds:datastoreItem>
</file>

<file path=customXml/itemProps2.xml><?xml version="1.0" encoding="utf-8"?>
<ds:datastoreItem xmlns:ds="http://schemas.openxmlformats.org/officeDocument/2006/customXml" ds:itemID="{A52AF07E-F513-4666-B667-FC63F8E98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d8113-1d44-46cb-baa5-a742d0650dfc"/>
    <ds:schemaRef ds:uri="ab586df9-66d2-4ad5-995a-6c27fe478409"/>
    <ds:schemaRef ds:uri="9ba0f8f5-f08b-4774-8a77-ae91470d7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51FF3-6146-4AE2-8C40-36FDDE350D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7E0032-CCD7-4030-B89F-79681F3CD04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AA459CF-6FDD-4260-950A-277602CA8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to help capture all information for a Job Card</dc:title>
  <dc:creator>Tom Daly</dc:creator>
  <cp:lastModifiedBy>Tom Daly</cp:lastModifiedBy>
  <cp:revision>2</cp:revision>
  <cp:lastPrinted>2016-07-11T07:24:00Z</cp:lastPrinted>
  <dcterms:created xsi:type="dcterms:W3CDTF">2023-03-02T08:15:00Z</dcterms:created>
  <dcterms:modified xsi:type="dcterms:W3CDTF">2023-03-02T08:15:00Z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0x0101009539F0BE8B7294468FFF5888026FCF3200915CF22B44A46341B480E33AB445209A00847033B82CA7D94896090F88342A9276</vt:lpwstr>
  </property>
</Properties>
</file>